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A5C79" w14:textId="2C40C297" w:rsidR="002A2375" w:rsidRPr="00DF39A4" w:rsidRDefault="009A544D" w:rsidP="00963EE2">
      <w:pPr>
        <w:jc w:val="right"/>
        <w:rPr>
          <w:lang w:eastAsia="en-AU"/>
        </w:rPr>
      </w:pPr>
      <w:r w:rsidRPr="00DF39A4">
        <w:rPr>
          <w:noProof/>
          <w:lang w:eastAsia="en-AU"/>
        </w:rPr>
        <w:drawing>
          <wp:inline distT="0" distB="0" distL="0" distR="0" wp14:anchorId="4B75DE11" wp14:editId="03D50965">
            <wp:extent cx="2520000" cy="2520000"/>
            <wp:effectExtent l="0" t="0" r="0" b="0"/>
            <wp:docPr id="3" name="Picture 3" descr="C:\Users\JDeleyev\Pictures\SIGNATURES AND LOGOS\CRC LOGO - full colour_STACKED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eleyev\Pictures\SIGNATURES AND LOGOS\CRC LOGO - full colour_STACKED_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A846B" w14:textId="77777777" w:rsidR="002A2375" w:rsidRPr="00DF39A4" w:rsidRDefault="002A2375" w:rsidP="00963EE2">
      <w:pPr>
        <w:jc w:val="right"/>
        <w:rPr>
          <w:lang w:eastAsia="en-AU"/>
        </w:rPr>
      </w:pPr>
    </w:p>
    <w:p w14:paraId="5606DD61" w14:textId="77777777" w:rsidR="00963EE2" w:rsidRPr="00DF39A4" w:rsidRDefault="00963EE2" w:rsidP="00963EE2">
      <w:pPr>
        <w:jc w:val="right"/>
      </w:pPr>
      <w:r w:rsidRPr="00DF39A4">
        <w:tab/>
      </w:r>
    </w:p>
    <w:p w14:paraId="6067AA47" w14:textId="77777777" w:rsidR="00963EE2" w:rsidRPr="00DF39A4" w:rsidRDefault="00963EE2" w:rsidP="00963EE2"/>
    <w:p w14:paraId="03FC500C" w14:textId="77777777" w:rsidR="00963EE2" w:rsidRPr="00DF39A4" w:rsidRDefault="00963EE2" w:rsidP="00963EE2"/>
    <w:p w14:paraId="01977F35" w14:textId="77777777" w:rsidR="00963EE2" w:rsidRPr="00DF39A4" w:rsidRDefault="00963EE2" w:rsidP="00963EE2"/>
    <w:p w14:paraId="2BF7B320" w14:textId="77777777" w:rsidR="00963EE2" w:rsidRPr="00DF39A4" w:rsidRDefault="00963EE2" w:rsidP="00963EE2"/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3"/>
      </w:tblGrid>
      <w:tr w:rsidR="009A544D" w:rsidRPr="00DF39A4" w14:paraId="1FFDC410" w14:textId="77777777" w:rsidTr="009A544D">
        <w:tc>
          <w:tcPr>
            <w:tcW w:w="8147" w:type="dxa"/>
            <w:tcBorders>
              <w:bottom w:val="single" w:sz="4" w:space="0" w:color="auto"/>
            </w:tcBorders>
          </w:tcPr>
          <w:p w14:paraId="64B8C8D7" w14:textId="5E8CD9E5" w:rsidR="009A544D" w:rsidRPr="00DF39A4" w:rsidRDefault="009A544D" w:rsidP="009A544D">
            <w:pPr>
              <w:spacing w:after="120"/>
              <w:jc w:val="right"/>
              <w:rPr>
                <w:sz w:val="56"/>
                <w:szCs w:val="48"/>
              </w:rPr>
            </w:pPr>
            <w:r w:rsidRPr="00DF39A4">
              <w:rPr>
                <w:sz w:val="56"/>
                <w:szCs w:val="48"/>
              </w:rPr>
              <w:t>RESPONSE SCHEDULES</w:t>
            </w:r>
          </w:p>
        </w:tc>
      </w:tr>
    </w:tbl>
    <w:p w14:paraId="01CC340A" w14:textId="29D34B81" w:rsidR="00963EE2" w:rsidRPr="00DF39A4" w:rsidRDefault="00963EE2" w:rsidP="009A544D">
      <w:pPr>
        <w:jc w:val="right"/>
        <w:rPr>
          <w:sz w:val="48"/>
          <w:szCs w:val="48"/>
        </w:rPr>
      </w:pPr>
    </w:p>
    <w:p w14:paraId="0090355A" w14:textId="77777777" w:rsidR="00963EE2" w:rsidRPr="00DF39A4" w:rsidRDefault="00963EE2" w:rsidP="00963EE2">
      <w:pPr>
        <w:jc w:val="right"/>
        <w:rPr>
          <w:sz w:val="44"/>
          <w:szCs w:val="44"/>
        </w:rPr>
      </w:pPr>
    </w:p>
    <w:p w14:paraId="0EB9A914" w14:textId="77777777" w:rsidR="005D772A" w:rsidRDefault="005D772A" w:rsidP="005D772A">
      <w:pPr>
        <w:jc w:val="right"/>
        <w:rPr>
          <w:rFonts w:cs="Arial"/>
          <w:sz w:val="36"/>
          <w:szCs w:val="32"/>
        </w:rPr>
      </w:pPr>
      <w:r w:rsidRPr="004322F8">
        <w:rPr>
          <w:rFonts w:cs="Arial"/>
          <w:sz w:val="36"/>
          <w:szCs w:val="32"/>
        </w:rPr>
        <w:t>REGISTER OF PREQUALIFIED SUPPLIERS (ROPS)</w:t>
      </w:r>
    </w:p>
    <w:p w14:paraId="0398242F" w14:textId="77777777" w:rsidR="005D772A" w:rsidRPr="005112C8" w:rsidRDefault="005D772A" w:rsidP="005D772A">
      <w:pPr>
        <w:jc w:val="right"/>
        <w:rPr>
          <w:rFonts w:cs="Arial"/>
          <w:sz w:val="18"/>
        </w:rPr>
      </w:pPr>
    </w:p>
    <w:p w14:paraId="09CB4FB1" w14:textId="77777777" w:rsidR="00B35AB1" w:rsidRDefault="00B35AB1" w:rsidP="005D772A">
      <w:pPr>
        <w:jc w:val="right"/>
        <w:rPr>
          <w:rFonts w:cs="Arial"/>
          <w:sz w:val="36"/>
          <w:szCs w:val="32"/>
        </w:rPr>
      </w:pPr>
    </w:p>
    <w:p w14:paraId="062D7BF6" w14:textId="77777777" w:rsidR="00B35AB1" w:rsidRDefault="005D772A" w:rsidP="005D772A">
      <w:pPr>
        <w:jc w:val="right"/>
        <w:rPr>
          <w:rFonts w:cs="Arial"/>
          <w:sz w:val="36"/>
          <w:szCs w:val="32"/>
        </w:rPr>
      </w:pPr>
      <w:r w:rsidRPr="004322F8">
        <w:rPr>
          <w:rFonts w:cs="Arial"/>
          <w:sz w:val="36"/>
          <w:szCs w:val="32"/>
        </w:rPr>
        <w:t xml:space="preserve">Entertainment Services for First5Forever </w:t>
      </w:r>
    </w:p>
    <w:p w14:paraId="7EB0D039" w14:textId="57BCEF19" w:rsidR="005D772A" w:rsidRPr="00161B69" w:rsidRDefault="005D772A" w:rsidP="005D772A">
      <w:pPr>
        <w:jc w:val="right"/>
        <w:rPr>
          <w:rFonts w:cs="Arial"/>
          <w:sz w:val="36"/>
          <w:szCs w:val="32"/>
        </w:rPr>
      </w:pPr>
      <w:r w:rsidRPr="004322F8">
        <w:rPr>
          <w:rFonts w:cs="Arial"/>
          <w:sz w:val="36"/>
          <w:szCs w:val="32"/>
        </w:rPr>
        <w:t xml:space="preserve">Family Literacy </w:t>
      </w:r>
      <w:r w:rsidR="00B952E1">
        <w:rPr>
          <w:rFonts w:cs="Arial"/>
          <w:sz w:val="36"/>
          <w:szCs w:val="32"/>
        </w:rPr>
        <w:t>I</w:t>
      </w:r>
      <w:r w:rsidRPr="004322F8">
        <w:rPr>
          <w:rFonts w:cs="Arial"/>
          <w:sz w:val="36"/>
          <w:szCs w:val="32"/>
        </w:rPr>
        <w:t>nitiative</w:t>
      </w:r>
    </w:p>
    <w:p w14:paraId="603120E7" w14:textId="77777777" w:rsidR="005D772A" w:rsidRPr="00161B69" w:rsidRDefault="005D772A" w:rsidP="005D772A">
      <w:pPr>
        <w:rPr>
          <w:rFonts w:cs="Arial"/>
        </w:rPr>
      </w:pPr>
    </w:p>
    <w:p w14:paraId="57C8240B" w14:textId="77777777" w:rsidR="005D772A" w:rsidRPr="00161B69" w:rsidRDefault="005D772A" w:rsidP="005D772A">
      <w:pPr>
        <w:rPr>
          <w:rFonts w:cs="Arial"/>
        </w:rPr>
      </w:pPr>
    </w:p>
    <w:p w14:paraId="341BA9F1" w14:textId="77777777" w:rsidR="005D772A" w:rsidRPr="00161B69" w:rsidRDefault="005D772A" w:rsidP="005D772A">
      <w:pPr>
        <w:jc w:val="right"/>
        <w:rPr>
          <w:rFonts w:cs="Arial"/>
          <w:sz w:val="32"/>
          <w:szCs w:val="32"/>
        </w:rPr>
      </w:pPr>
      <w:r w:rsidRPr="00161B69">
        <w:rPr>
          <w:rFonts w:cs="Arial"/>
          <w:sz w:val="32"/>
          <w:szCs w:val="32"/>
        </w:rPr>
        <w:t xml:space="preserve">CONTRACT NUMBER: </w:t>
      </w:r>
      <w:r>
        <w:rPr>
          <w:rFonts w:cs="Arial"/>
          <w:sz w:val="32"/>
          <w:szCs w:val="32"/>
        </w:rPr>
        <w:t>2865</w:t>
      </w:r>
    </w:p>
    <w:p w14:paraId="77F9A7F8" w14:textId="1488BA99" w:rsidR="009A544D" w:rsidRPr="00DF39A4" w:rsidRDefault="009A544D" w:rsidP="00C43678">
      <w:pPr>
        <w:jc w:val="right"/>
        <w:sectPr w:rsidR="009A544D" w:rsidRPr="00DF39A4" w:rsidSect="00F42E26">
          <w:footerReference w:type="default" r:id="rId9"/>
          <w:footerReference w:type="first" r:id="rId10"/>
          <w:pgSz w:w="11906" w:h="16838" w:code="9"/>
          <w:pgMar w:top="1247" w:right="1247" w:bottom="1134" w:left="1418" w:header="708" w:footer="708" w:gutter="0"/>
          <w:cols w:space="708"/>
          <w:titlePg/>
          <w:docGrid w:linePitch="360"/>
        </w:sectPr>
      </w:pPr>
    </w:p>
    <w:p w14:paraId="2E718251" w14:textId="539C50F8" w:rsidR="00A734DD" w:rsidRPr="00DF39A4" w:rsidRDefault="00A734DD" w:rsidP="00A734DD">
      <w:pPr>
        <w:pStyle w:val="Heading1"/>
      </w:pPr>
      <w:bookmarkStart w:id="0" w:name="_Ref53418404"/>
      <w:bookmarkStart w:id="1" w:name="_Ref535482381"/>
      <w:r w:rsidRPr="00DF39A4">
        <w:lastRenderedPageBreak/>
        <w:t>Schedule A – Tenderer Details</w:t>
      </w:r>
      <w:bookmarkEnd w:id="0"/>
    </w:p>
    <w:p w14:paraId="53A11FA9" w14:textId="77777777" w:rsidR="00A734DD" w:rsidRPr="00DF39A4" w:rsidRDefault="00A734DD" w:rsidP="00A734DD"/>
    <w:p w14:paraId="6748861C" w14:textId="77777777" w:rsidR="00A734DD" w:rsidRPr="00DF39A4" w:rsidRDefault="00A734DD" w:rsidP="00A734DD">
      <w:pPr>
        <w:pStyle w:val="Heading2"/>
      </w:pPr>
      <w:bookmarkStart w:id="2" w:name="_Ref51857845"/>
      <w:r w:rsidRPr="00DF39A4">
        <w:t>Schedule A1 – Tenderer Details</w:t>
      </w:r>
      <w:bookmarkEnd w:id="2"/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3"/>
        <w:gridCol w:w="4558"/>
      </w:tblGrid>
      <w:tr w:rsidR="00A734DD" w:rsidRPr="00DF39A4" w14:paraId="06C5C7FC" w14:textId="77777777" w:rsidTr="00EA52EF">
        <w:tc>
          <w:tcPr>
            <w:tcW w:w="4673" w:type="dxa"/>
            <w:vAlign w:val="bottom"/>
          </w:tcPr>
          <w:p w14:paraId="644DD9B4" w14:textId="651D3A19" w:rsidR="00A734DD" w:rsidRPr="00DF39A4" w:rsidRDefault="00A734DD" w:rsidP="00F42E26">
            <w:pPr>
              <w:pStyle w:val="LetterBodyText"/>
              <w:spacing w:before="120" w:after="120"/>
              <w:rPr>
                <w:rFonts w:cs="Arial"/>
                <w:szCs w:val="20"/>
              </w:rPr>
            </w:pPr>
            <w:r w:rsidRPr="00DF39A4">
              <w:rPr>
                <w:rFonts w:cs="Arial"/>
                <w:szCs w:val="20"/>
              </w:rPr>
              <w:t>Legal Entity Name of Tenderer:</w:t>
            </w:r>
          </w:p>
        </w:tc>
        <w:tc>
          <w:tcPr>
            <w:tcW w:w="4558" w:type="dxa"/>
            <w:vAlign w:val="bottom"/>
          </w:tcPr>
          <w:p w14:paraId="19A5C00F" w14:textId="5C6D967A" w:rsidR="00A734DD" w:rsidRPr="00DF39A4" w:rsidRDefault="00A734DD" w:rsidP="00F42E26">
            <w:pPr>
              <w:spacing w:before="120" w:after="120"/>
            </w:pPr>
            <w:r w:rsidRPr="00DF39A4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</w:tc>
      </w:tr>
      <w:tr w:rsidR="00A734DD" w:rsidRPr="00DF39A4" w14:paraId="0A303804" w14:textId="77777777" w:rsidTr="00EA52EF">
        <w:tc>
          <w:tcPr>
            <w:tcW w:w="4673" w:type="dxa"/>
            <w:vAlign w:val="bottom"/>
          </w:tcPr>
          <w:p w14:paraId="69D0DD9D" w14:textId="77777777" w:rsidR="00A734DD" w:rsidRPr="00DF39A4" w:rsidRDefault="00A734DD" w:rsidP="00F42E26">
            <w:pPr>
              <w:numPr>
                <w:ilvl w:val="12"/>
                <w:numId w:val="0"/>
              </w:numPr>
              <w:spacing w:before="120" w:after="120"/>
              <w:ind w:right="-142"/>
              <w:rPr>
                <w:rFonts w:cs="Arial"/>
                <w:szCs w:val="20"/>
              </w:rPr>
            </w:pPr>
            <w:r w:rsidRPr="00DF39A4">
              <w:rPr>
                <w:rFonts w:cs="Arial"/>
                <w:szCs w:val="20"/>
              </w:rPr>
              <w:t>Trading As:</w:t>
            </w:r>
          </w:p>
        </w:tc>
        <w:tc>
          <w:tcPr>
            <w:tcW w:w="4558" w:type="dxa"/>
            <w:vAlign w:val="bottom"/>
          </w:tcPr>
          <w:p w14:paraId="0CD2B32B" w14:textId="79F78263" w:rsidR="00A734DD" w:rsidRPr="00DF39A4" w:rsidRDefault="00A734DD" w:rsidP="00F42E26">
            <w:pPr>
              <w:spacing w:before="120" w:after="120"/>
            </w:pPr>
            <w:r w:rsidRPr="00DF39A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</w:tc>
      </w:tr>
      <w:tr w:rsidR="00EA52EF" w:rsidRPr="00DF39A4" w14:paraId="774B08C2" w14:textId="77777777" w:rsidTr="00EA52EF">
        <w:tc>
          <w:tcPr>
            <w:tcW w:w="4673" w:type="dxa"/>
            <w:vAlign w:val="bottom"/>
          </w:tcPr>
          <w:p w14:paraId="4CEE2F67" w14:textId="7B59BAE2" w:rsidR="00EA52EF" w:rsidRDefault="00EA52EF" w:rsidP="00F42E26">
            <w:pPr>
              <w:numPr>
                <w:ilvl w:val="12"/>
                <w:numId w:val="0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Company website or social media details (if applicable)</w:t>
            </w:r>
          </w:p>
        </w:tc>
        <w:tc>
          <w:tcPr>
            <w:tcW w:w="4558" w:type="dxa"/>
            <w:vAlign w:val="bottom"/>
          </w:tcPr>
          <w:p w14:paraId="689D5822" w14:textId="3E545DE3" w:rsidR="00EA52EF" w:rsidRPr="00DF39A4" w:rsidRDefault="00EA52EF" w:rsidP="00F42E26">
            <w:pPr>
              <w:spacing w:before="120" w:after="120"/>
            </w:pPr>
            <w:r w:rsidRPr="00DF39A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F39A4">
              <w:fldChar w:fldCharType="end"/>
            </w:r>
          </w:p>
        </w:tc>
      </w:tr>
      <w:tr w:rsidR="00A734DD" w:rsidRPr="00DF39A4" w14:paraId="1FEDEB5C" w14:textId="77777777" w:rsidTr="00EA52EF">
        <w:tc>
          <w:tcPr>
            <w:tcW w:w="4673" w:type="dxa"/>
            <w:vAlign w:val="bottom"/>
          </w:tcPr>
          <w:p w14:paraId="6C95BB6D" w14:textId="50D6B132" w:rsidR="00A734DD" w:rsidRPr="00DF39A4" w:rsidRDefault="00FA11C1" w:rsidP="00F42E26">
            <w:pPr>
              <w:numPr>
                <w:ilvl w:val="12"/>
                <w:numId w:val="0"/>
              </w:num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Postal</w:t>
            </w:r>
            <w:r w:rsidR="00A734DD" w:rsidRPr="00DF39A4">
              <w:rPr>
                <w:rFonts w:cs="Arial"/>
                <w:szCs w:val="20"/>
              </w:rPr>
              <w:t xml:space="preserve"> Address:</w:t>
            </w:r>
          </w:p>
        </w:tc>
        <w:tc>
          <w:tcPr>
            <w:tcW w:w="4558" w:type="dxa"/>
            <w:vAlign w:val="bottom"/>
          </w:tcPr>
          <w:p w14:paraId="47443D3B" w14:textId="139C03DA" w:rsidR="00A734DD" w:rsidRPr="00DF39A4" w:rsidRDefault="00A734DD" w:rsidP="00F42E26">
            <w:pPr>
              <w:spacing w:before="120" w:after="120"/>
            </w:pPr>
            <w:r w:rsidRPr="00DF39A4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</w:tc>
      </w:tr>
      <w:tr w:rsidR="00A734DD" w:rsidRPr="00DF39A4" w14:paraId="68029D32" w14:textId="77777777" w:rsidTr="00EA52EF">
        <w:tc>
          <w:tcPr>
            <w:tcW w:w="4673" w:type="dxa"/>
            <w:vAlign w:val="bottom"/>
          </w:tcPr>
          <w:p w14:paraId="056AE39E" w14:textId="77777777" w:rsidR="00A734DD" w:rsidRPr="00DF39A4" w:rsidRDefault="00A734DD" w:rsidP="00F42E26">
            <w:pPr>
              <w:numPr>
                <w:ilvl w:val="12"/>
                <w:numId w:val="0"/>
              </w:numPr>
              <w:spacing w:before="120" w:after="120"/>
              <w:rPr>
                <w:rFonts w:cs="Arial"/>
                <w:szCs w:val="20"/>
              </w:rPr>
            </w:pPr>
            <w:r w:rsidRPr="00DF39A4">
              <w:rPr>
                <w:rFonts w:cs="Arial"/>
                <w:szCs w:val="20"/>
              </w:rPr>
              <w:t xml:space="preserve">Local Branch Office Address: </w:t>
            </w:r>
          </w:p>
        </w:tc>
        <w:tc>
          <w:tcPr>
            <w:tcW w:w="4558" w:type="dxa"/>
            <w:vAlign w:val="bottom"/>
          </w:tcPr>
          <w:p w14:paraId="70AAEAE7" w14:textId="08E626AB" w:rsidR="00A734DD" w:rsidRPr="00DF39A4" w:rsidRDefault="00A734DD" w:rsidP="00F42E26">
            <w:pPr>
              <w:spacing w:before="120" w:after="120"/>
            </w:pPr>
            <w:r w:rsidRPr="00DF39A4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</w:tc>
      </w:tr>
      <w:tr w:rsidR="00A734DD" w:rsidRPr="00DF39A4" w14:paraId="583F5C4C" w14:textId="77777777" w:rsidTr="00EA52EF">
        <w:tc>
          <w:tcPr>
            <w:tcW w:w="4673" w:type="dxa"/>
            <w:vAlign w:val="bottom"/>
          </w:tcPr>
          <w:p w14:paraId="47557BFA" w14:textId="77777777" w:rsidR="00A734DD" w:rsidRPr="00DF39A4" w:rsidRDefault="00A734DD" w:rsidP="00F42E26">
            <w:pPr>
              <w:numPr>
                <w:ilvl w:val="12"/>
                <w:numId w:val="0"/>
              </w:numPr>
              <w:spacing w:before="120" w:after="120"/>
              <w:rPr>
                <w:rFonts w:cs="Arial"/>
                <w:szCs w:val="20"/>
              </w:rPr>
            </w:pPr>
            <w:r w:rsidRPr="00DF39A4">
              <w:rPr>
                <w:rFonts w:cs="Arial"/>
                <w:szCs w:val="20"/>
              </w:rPr>
              <w:t>ABN or ACN:</w:t>
            </w:r>
          </w:p>
        </w:tc>
        <w:tc>
          <w:tcPr>
            <w:tcW w:w="4558" w:type="dxa"/>
            <w:vAlign w:val="bottom"/>
          </w:tcPr>
          <w:p w14:paraId="3582067B" w14:textId="66FEB4F4" w:rsidR="00A734DD" w:rsidRPr="00DF39A4" w:rsidRDefault="00A734DD" w:rsidP="00F42E26">
            <w:pPr>
              <w:spacing w:before="120" w:after="120"/>
            </w:pPr>
            <w:r w:rsidRPr="00DF39A4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</w:tc>
      </w:tr>
      <w:tr w:rsidR="00A734DD" w:rsidRPr="00DF39A4" w14:paraId="1A72384B" w14:textId="77777777" w:rsidTr="00EA52EF">
        <w:tc>
          <w:tcPr>
            <w:tcW w:w="4673" w:type="dxa"/>
            <w:vAlign w:val="bottom"/>
          </w:tcPr>
          <w:p w14:paraId="3A153D6E" w14:textId="277F7E18" w:rsidR="00A734DD" w:rsidRPr="00DF39A4" w:rsidRDefault="00387ABC" w:rsidP="00F42E26">
            <w:pPr>
              <w:numPr>
                <w:ilvl w:val="12"/>
                <w:numId w:val="0"/>
              </w:numPr>
              <w:spacing w:before="120" w:after="120"/>
              <w:ind w:right="-142"/>
              <w:rPr>
                <w:rFonts w:cs="Arial"/>
                <w:szCs w:val="20"/>
              </w:rPr>
            </w:pPr>
            <w:r w:rsidRPr="00DF39A4">
              <w:rPr>
                <w:rFonts w:cs="Arial"/>
                <w:szCs w:val="20"/>
              </w:rPr>
              <w:t xml:space="preserve">Name of </w:t>
            </w:r>
            <w:r>
              <w:rPr>
                <w:rFonts w:cs="Arial"/>
                <w:szCs w:val="20"/>
              </w:rPr>
              <w:t>Contact</w:t>
            </w:r>
            <w:r w:rsidRPr="00DF39A4">
              <w:rPr>
                <w:rFonts w:cs="Arial"/>
                <w:szCs w:val="20"/>
              </w:rPr>
              <w:t>:</w:t>
            </w:r>
          </w:p>
        </w:tc>
        <w:tc>
          <w:tcPr>
            <w:tcW w:w="4558" w:type="dxa"/>
            <w:vAlign w:val="bottom"/>
          </w:tcPr>
          <w:p w14:paraId="5BE27A14" w14:textId="4B8A56C4" w:rsidR="00A734DD" w:rsidRPr="00DF39A4" w:rsidRDefault="00A734DD" w:rsidP="00F42E26">
            <w:pPr>
              <w:spacing w:before="120" w:after="120"/>
            </w:pPr>
            <w:r w:rsidRPr="00DF39A4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  <w:r w:rsidR="00FA11C1">
              <w:t xml:space="preserve"> </w:t>
            </w:r>
          </w:p>
        </w:tc>
      </w:tr>
      <w:tr w:rsidR="001501E2" w:rsidRPr="00DF39A4" w14:paraId="451124B1" w14:textId="77777777" w:rsidTr="00EA52EF">
        <w:tc>
          <w:tcPr>
            <w:tcW w:w="4673" w:type="dxa"/>
            <w:vAlign w:val="center"/>
          </w:tcPr>
          <w:p w14:paraId="6BE1468D" w14:textId="61152812" w:rsidR="001501E2" w:rsidRDefault="00387ABC" w:rsidP="001501E2">
            <w:pPr>
              <w:numPr>
                <w:ilvl w:val="12"/>
                <w:numId w:val="0"/>
              </w:numPr>
              <w:spacing w:before="120" w:after="120"/>
              <w:ind w:right="-142"/>
              <w:rPr>
                <w:rFonts w:cs="Arial"/>
                <w:szCs w:val="20"/>
                <w:highlight w:val="yellow"/>
              </w:rPr>
            </w:pPr>
            <w:r w:rsidRPr="00DF39A4">
              <w:rPr>
                <w:rFonts w:cs="Arial"/>
                <w:szCs w:val="20"/>
              </w:rPr>
              <w:t>Phone Number</w:t>
            </w:r>
            <w:r>
              <w:rPr>
                <w:rFonts w:cs="Arial"/>
                <w:szCs w:val="20"/>
              </w:rPr>
              <w:t xml:space="preserve"> / Mobile Number</w:t>
            </w:r>
          </w:p>
        </w:tc>
        <w:tc>
          <w:tcPr>
            <w:tcW w:w="4558" w:type="dxa"/>
            <w:vAlign w:val="bottom"/>
          </w:tcPr>
          <w:p w14:paraId="3C5C896E" w14:textId="152F820F" w:rsidR="001501E2" w:rsidRPr="00DF39A4" w:rsidRDefault="00FA11C1" w:rsidP="001501E2">
            <w:pPr>
              <w:spacing w:before="120" w:after="120"/>
              <w:rPr>
                <w:highlight w:val="yellow"/>
              </w:rPr>
            </w:pPr>
            <w:r w:rsidRPr="00DF39A4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F39A4">
              <w:fldChar w:fldCharType="end"/>
            </w:r>
            <w:r w:rsidR="00387ABC">
              <w:t xml:space="preserve"> / </w:t>
            </w:r>
            <w:r w:rsidR="00387ABC" w:rsidRPr="00DF39A4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87ABC" w:rsidRPr="00DF39A4">
              <w:instrText xml:space="preserve"> FORMTEXT </w:instrText>
            </w:r>
            <w:r w:rsidR="00387ABC" w:rsidRPr="00DF39A4">
              <w:fldChar w:fldCharType="separate"/>
            </w:r>
            <w:r w:rsidR="00387ABC">
              <w:rPr>
                <w:noProof/>
              </w:rPr>
              <w:t> </w:t>
            </w:r>
            <w:r w:rsidR="00387ABC">
              <w:rPr>
                <w:noProof/>
              </w:rPr>
              <w:t> </w:t>
            </w:r>
            <w:r w:rsidR="00387ABC">
              <w:rPr>
                <w:noProof/>
              </w:rPr>
              <w:t> </w:t>
            </w:r>
            <w:r w:rsidR="00387ABC">
              <w:rPr>
                <w:noProof/>
              </w:rPr>
              <w:t> </w:t>
            </w:r>
            <w:r w:rsidR="00387ABC">
              <w:rPr>
                <w:noProof/>
              </w:rPr>
              <w:t> </w:t>
            </w:r>
            <w:r w:rsidR="00387ABC" w:rsidRPr="00DF39A4">
              <w:fldChar w:fldCharType="end"/>
            </w:r>
          </w:p>
        </w:tc>
      </w:tr>
      <w:tr w:rsidR="001501E2" w:rsidRPr="00DF39A4" w14:paraId="51F974E7" w14:textId="77777777" w:rsidTr="00EA52EF">
        <w:tc>
          <w:tcPr>
            <w:tcW w:w="4673" w:type="dxa"/>
            <w:shd w:val="clear" w:color="auto" w:fill="auto"/>
            <w:vAlign w:val="bottom"/>
          </w:tcPr>
          <w:p w14:paraId="672A0FD2" w14:textId="71D2F12B" w:rsidR="001501E2" w:rsidRDefault="00FA11C1" w:rsidP="001501E2">
            <w:pPr>
              <w:numPr>
                <w:ilvl w:val="12"/>
                <w:numId w:val="0"/>
              </w:numPr>
              <w:spacing w:before="120" w:after="120"/>
              <w:ind w:right="-142"/>
              <w:rPr>
                <w:rFonts w:cs="Arial"/>
                <w:szCs w:val="20"/>
                <w:highlight w:val="yellow"/>
              </w:rPr>
            </w:pPr>
            <w:r w:rsidRPr="00FA11C1">
              <w:rPr>
                <w:rFonts w:cs="Arial"/>
                <w:szCs w:val="20"/>
              </w:rPr>
              <w:t>Email Address</w:t>
            </w:r>
          </w:p>
        </w:tc>
        <w:tc>
          <w:tcPr>
            <w:tcW w:w="4558" w:type="dxa"/>
            <w:vAlign w:val="bottom"/>
          </w:tcPr>
          <w:p w14:paraId="53ADEA11" w14:textId="45B2DE1F" w:rsidR="001501E2" w:rsidRPr="00DF39A4" w:rsidRDefault="00FA11C1" w:rsidP="001501E2">
            <w:pPr>
              <w:spacing w:before="120" w:after="120"/>
              <w:rPr>
                <w:highlight w:val="yellow"/>
              </w:rPr>
            </w:pPr>
            <w:r w:rsidRPr="00DF39A4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F39A4">
              <w:fldChar w:fldCharType="end"/>
            </w:r>
          </w:p>
        </w:tc>
      </w:tr>
      <w:tr w:rsidR="001501E2" w:rsidRPr="00DF39A4" w14:paraId="1F724A5A" w14:textId="77777777" w:rsidTr="00EA52EF">
        <w:tc>
          <w:tcPr>
            <w:tcW w:w="4673" w:type="dxa"/>
            <w:vAlign w:val="bottom"/>
          </w:tcPr>
          <w:p w14:paraId="20BAF942" w14:textId="77777777" w:rsidR="001501E2" w:rsidRPr="00C45C95" w:rsidRDefault="00757FD7" w:rsidP="001501E2">
            <w:pPr>
              <w:numPr>
                <w:ilvl w:val="12"/>
                <w:numId w:val="0"/>
              </w:numPr>
              <w:spacing w:before="120" w:after="120"/>
              <w:ind w:right="-142"/>
              <w:rPr>
                <w:rFonts w:cs="Arial"/>
                <w:szCs w:val="20"/>
              </w:rPr>
            </w:pPr>
            <w:r w:rsidRPr="00C45C95">
              <w:rPr>
                <w:rFonts w:cs="Arial"/>
                <w:szCs w:val="20"/>
              </w:rPr>
              <w:t>Blue</w:t>
            </w:r>
            <w:r w:rsidR="001501E2" w:rsidRPr="00C45C95">
              <w:rPr>
                <w:rFonts w:cs="Arial"/>
                <w:szCs w:val="20"/>
              </w:rPr>
              <w:t xml:space="preserve"> Card details</w:t>
            </w:r>
            <w:r w:rsidR="001D0F77" w:rsidRPr="00C45C95">
              <w:rPr>
                <w:rFonts w:cs="Arial"/>
                <w:szCs w:val="20"/>
              </w:rPr>
              <w:t xml:space="preserve"> for </w:t>
            </w:r>
            <w:r w:rsidRPr="00C45C95">
              <w:rPr>
                <w:rFonts w:cs="Arial"/>
                <w:szCs w:val="20"/>
              </w:rPr>
              <w:t>W</w:t>
            </w:r>
            <w:r w:rsidR="001D0F77" w:rsidRPr="00C45C95">
              <w:rPr>
                <w:rFonts w:cs="Arial"/>
                <w:szCs w:val="20"/>
              </w:rPr>
              <w:t>orking with Children</w:t>
            </w:r>
            <w:r w:rsidR="001501E2" w:rsidRPr="00C45C95">
              <w:rPr>
                <w:rFonts w:cs="Arial"/>
                <w:szCs w:val="20"/>
              </w:rPr>
              <w:t>:</w:t>
            </w:r>
          </w:p>
          <w:p w14:paraId="0259DF4D" w14:textId="30390568" w:rsidR="00C45C95" w:rsidRPr="00DF39A4" w:rsidRDefault="00C45C95" w:rsidP="001501E2">
            <w:pPr>
              <w:numPr>
                <w:ilvl w:val="12"/>
                <w:numId w:val="0"/>
              </w:numPr>
              <w:spacing w:before="120" w:after="120"/>
              <w:ind w:right="-142"/>
              <w:rPr>
                <w:rFonts w:cs="Arial"/>
                <w:szCs w:val="20"/>
                <w:highlight w:val="yellow"/>
              </w:rPr>
            </w:pPr>
            <w:r w:rsidRPr="00C45C95">
              <w:rPr>
                <w:rFonts w:cs="Arial"/>
                <w:szCs w:val="20"/>
              </w:rPr>
              <w:t xml:space="preserve">(copy </w:t>
            </w:r>
            <w:r w:rsidR="003E6D3D">
              <w:rPr>
                <w:rFonts w:cs="Arial"/>
                <w:szCs w:val="20"/>
              </w:rPr>
              <w:t>must</w:t>
            </w:r>
            <w:r w:rsidRPr="00C45C95">
              <w:rPr>
                <w:rFonts w:cs="Arial"/>
                <w:szCs w:val="20"/>
              </w:rPr>
              <w:t xml:space="preserve"> be provided with submission)</w:t>
            </w:r>
          </w:p>
        </w:tc>
        <w:tc>
          <w:tcPr>
            <w:tcW w:w="4558" w:type="dxa"/>
            <w:vAlign w:val="bottom"/>
          </w:tcPr>
          <w:p w14:paraId="4CD8423F" w14:textId="33A922FB" w:rsidR="001501E2" w:rsidRPr="00DF39A4" w:rsidRDefault="001D0F77" w:rsidP="001501E2">
            <w:pPr>
              <w:spacing w:before="120" w:after="120"/>
              <w:rPr>
                <w:highlight w:val="yellow"/>
              </w:rPr>
            </w:pPr>
            <w:r w:rsidRPr="00DF39A4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F39A4">
              <w:fldChar w:fldCharType="end"/>
            </w:r>
          </w:p>
        </w:tc>
      </w:tr>
      <w:tr w:rsidR="001501E2" w:rsidRPr="00DF39A4" w14:paraId="7B384D69" w14:textId="77777777" w:rsidTr="00EA52EF">
        <w:tc>
          <w:tcPr>
            <w:tcW w:w="4673" w:type="dxa"/>
          </w:tcPr>
          <w:p w14:paraId="6367A3A2" w14:textId="77777777" w:rsidR="001501E2" w:rsidRPr="00DF39A4" w:rsidRDefault="001501E2" w:rsidP="001501E2">
            <w:pPr>
              <w:numPr>
                <w:ilvl w:val="12"/>
                <w:numId w:val="0"/>
              </w:numPr>
              <w:spacing w:before="120" w:after="120"/>
              <w:ind w:right="-142"/>
              <w:rPr>
                <w:rFonts w:cs="Arial"/>
                <w:szCs w:val="20"/>
                <w:highlight w:val="yellow"/>
              </w:rPr>
            </w:pPr>
            <w:bookmarkStart w:id="3" w:name="_Hlk93301920"/>
            <w:r w:rsidRPr="00DF39A4">
              <w:rPr>
                <w:rFonts w:cs="Arial"/>
                <w:bCs/>
              </w:rPr>
              <w:t>Is the business owned or operated by someone of Aboriginal or Torres Strait Islander origin?</w:t>
            </w:r>
          </w:p>
        </w:tc>
        <w:tc>
          <w:tcPr>
            <w:tcW w:w="4558" w:type="dxa"/>
          </w:tcPr>
          <w:p w14:paraId="2B1C24CE" w14:textId="5C4FBD1A" w:rsidR="001501E2" w:rsidRPr="00DF39A4" w:rsidRDefault="00EF7281" w:rsidP="001501E2">
            <w:pPr>
              <w:spacing w:before="120" w:after="12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98230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0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501E2" w:rsidRPr="00DF39A4">
              <w:rPr>
                <w:rFonts w:cs="Arial"/>
                <w:szCs w:val="20"/>
              </w:rPr>
              <w:t xml:space="preserve">   No  </w:t>
            </w:r>
            <w:r w:rsidR="00FA11C1">
              <w:rPr>
                <w:rFonts w:cs="Arial"/>
                <w:szCs w:val="20"/>
              </w:rPr>
              <w:t xml:space="preserve"> </w:t>
            </w:r>
            <w:r w:rsidR="00FA11C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 w:val="24"/>
                </w:rPr>
                <w:id w:val="-58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1E2" w:rsidRPr="00DF39A4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 w:rsidR="001501E2" w:rsidRPr="00DF39A4">
              <w:rPr>
                <w:rFonts w:cs="Arial"/>
                <w:szCs w:val="20"/>
              </w:rPr>
              <w:t xml:space="preserve">   Yes, Aboriginal</w:t>
            </w:r>
          </w:p>
          <w:p w14:paraId="71BCBECF" w14:textId="77777777" w:rsidR="001501E2" w:rsidRPr="00DF39A4" w:rsidRDefault="00EF7281" w:rsidP="001501E2">
            <w:pPr>
              <w:spacing w:before="120" w:after="120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9946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1E2" w:rsidRPr="00DF39A4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 w:rsidR="001501E2" w:rsidRPr="00DF39A4">
              <w:rPr>
                <w:rFonts w:cs="Arial"/>
                <w:szCs w:val="20"/>
              </w:rPr>
              <w:t xml:space="preserve">   Yes, Torres Strait Islander</w:t>
            </w:r>
          </w:p>
          <w:p w14:paraId="6B5D7401" w14:textId="46041896" w:rsidR="001501E2" w:rsidRPr="00DF39A4" w:rsidRDefault="00EF7281" w:rsidP="00FA11C1">
            <w:pPr>
              <w:spacing w:before="120" w:after="120"/>
              <w:rPr>
                <w:highlight w:val="yellow"/>
              </w:rPr>
            </w:pPr>
            <w:sdt>
              <w:sdtPr>
                <w:rPr>
                  <w:rFonts w:cs="Arial"/>
                  <w:sz w:val="24"/>
                </w:rPr>
                <w:id w:val="30998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1E2" w:rsidRPr="00DF39A4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 w:rsidR="001501E2" w:rsidRPr="00DF39A4">
              <w:rPr>
                <w:rFonts w:cs="Arial"/>
                <w:szCs w:val="20"/>
              </w:rPr>
              <w:t xml:space="preserve">   51% or more</w:t>
            </w:r>
            <w:r w:rsidR="00FA11C1">
              <w:rPr>
                <w:rFonts w:cs="Arial"/>
                <w:szCs w:val="20"/>
              </w:rPr>
              <w:t xml:space="preserve"> </w:t>
            </w:r>
            <w:r w:rsidR="00FA11C1">
              <w:rPr>
                <w:rFonts w:cs="Arial"/>
                <w:szCs w:val="20"/>
              </w:rPr>
              <w:tab/>
            </w:r>
            <w:sdt>
              <w:sdtPr>
                <w:rPr>
                  <w:rFonts w:cs="Arial"/>
                  <w:sz w:val="24"/>
                </w:rPr>
                <w:id w:val="179100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1E2" w:rsidRPr="00DF39A4">
                  <w:rPr>
                    <w:rFonts w:ascii="MS Gothic" w:eastAsia="MS Gothic" w:hAnsi="MS Gothic" w:cs="Arial"/>
                    <w:sz w:val="24"/>
                  </w:rPr>
                  <w:t>☐</w:t>
                </w:r>
              </w:sdtContent>
            </w:sdt>
            <w:r w:rsidR="001501E2" w:rsidRPr="00DF39A4">
              <w:rPr>
                <w:rFonts w:cs="Arial"/>
                <w:szCs w:val="20"/>
              </w:rPr>
              <w:t xml:space="preserve">   100% owned</w:t>
            </w:r>
          </w:p>
        </w:tc>
      </w:tr>
      <w:bookmarkEnd w:id="3"/>
    </w:tbl>
    <w:p w14:paraId="3D694F14" w14:textId="77777777" w:rsidR="003E6D3D" w:rsidRPr="00DF39A4" w:rsidRDefault="003E6D3D" w:rsidP="00A734DD"/>
    <w:p w14:paraId="78B6B4F4" w14:textId="2716D84C" w:rsidR="00A734DD" w:rsidRPr="00DF39A4" w:rsidRDefault="00A734DD" w:rsidP="00A734DD">
      <w:pPr>
        <w:pStyle w:val="Heading1"/>
      </w:pPr>
      <w:bookmarkStart w:id="4" w:name="_Ref535486863"/>
      <w:r w:rsidRPr="00DF39A4">
        <w:t xml:space="preserve">Schedule </w:t>
      </w:r>
      <w:r w:rsidR="00FA11C1">
        <w:t>B</w:t>
      </w:r>
      <w:r w:rsidRPr="00DF39A4">
        <w:t xml:space="preserve"> – Insurances</w:t>
      </w:r>
      <w:bookmarkEnd w:id="4"/>
    </w:p>
    <w:p w14:paraId="4E1991E3" w14:textId="2237778D" w:rsidR="00A734DD" w:rsidRDefault="00A734DD" w:rsidP="00962E28">
      <w:pPr>
        <w:pStyle w:val="LetterBodyText"/>
        <w:spacing w:before="120"/>
        <w:rPr>
          <w:rFonts w:cs="Arial"/>
          <w:szCs w:val="20"/>
        </w:rPr>
      </w:pPr>
      <w:bookmarkStart w:id="5" w:name="_Ref535486840"/>
      <w:r w:rsidRPr="00DF39A4">
        <w:rPr>
          <w:rFonts w:cs="Arial"/>
          <w:szCs w:val="20"/>
        </w:rPr>
        <w:t xml:space="preserve">The Tenderer is to provide details of the following insurances and attach certificates of insurance for the following: 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6117"/>
      </w:tblGrid>
      <w:tr w:rsidR="00962E28" w:rsidRPr="00DF39A4" w14:paraId="4028EDF9" w14:textId="77777777" w:rsidTr="003E6D3D">
        <w:tc>
          <w:tcPr>
            <w:tcW w:w="3114" w:type="dxa"/>
            <w:shd w:val="clear" w:color="auto" w:fill="F2F2F2" w:themeFill="background1" w:themeFillShade="F2"/>
          </w:tcPr>
          <w:p w14:paraId="400AD3A5" w14:textId="77777777" w:rsidR="00962E28" w:rsidRPr="00DF39A4" w:rsidRDefault="00962E28" w:rsidP="00806F18">
            <w:pPr>
              <w:pStyle w:val="LetterBodyText"/>
              <w:spacing w:before="160" w:after="160"/>
              <w:rPr>
                <w:rFonts w:cs="Arial"/>
                <w:b/>
                <w:bCs/>
                <w:szCs w:val="20"/>
              </w:rPr>
            </w:pPr>
            <w:bookmarkStart w:id="6" w:name="_Hlk82678508"/>
            <w:r w:rsidRPr="00DF39A4">
              <w:rPr>
                <w:rFonts w:cs="Arial"/>
                <w:b/>
                <w:bCs/>
                <w:szCs w:val="20"/>
              </w:rPr>
              <w:t>Insurance</w:t>
            </w:r>
          </w:p>
        </w:tc>
        <w:tc>
          <w:tcPr>
            <w:tcW w:w="6117" w:type="dxa"/>
            <w:shd w:val="clear" w:color="auto" w:fill="F2F2F2" w:themeFill="background1" w:themeFillShade="F2"/>
          </w:tcPr>
          <w:p w14:paraId="7A664318" w14:textId="77777777" w:rsidR="00962E28" w:rsidRPr="00DF39A4" w:rsidRDefault="00962E28" w:rsidP="00806F18">
            <w:pPr>
              <w:pStyle w:val="LetterBodyText"/>
              <w:spacing w:before="160" w:after="160"/>
              <w:rPr>
                <w:rFonts w:cs="Arial"/>
                <w:b/>
                <w:bCs/>
                <w:szCs w:val="20"/>
              </w:rPr>
            </w:pPr>
            <w:r w:rsidRPr="00DF39A4">
              <w:rPr>
                <w:rFonts w:cs="Arial"/>
                <w:b/>
                <w:bCs/>
                <w:szCs w:val="20"/>
              </w:rPr>
              <w:t>Details</w:t>
            </w:r>
          </w:p>
        </w:tc>
      </w:tr>
      <w:tr w:rsidR="00962E28" w:rsidRPr="00DF39A4" w14:paraId="64BE92FA" w14:textId="77777777" w:rsidTr="003E6D3D">
        <w:trPr>
          <w:trHeight w:val="1155"/>
        </w:trPr>
        <w:tc>
          <w:tcPr>
            <w:tcW w:w="3114" w:type="dxa"/>
          </w:tcPr>
          <w:p w14:paraId="5AD299BF" w14:textId="77777777" w:rsidR="00962E28" w:rsidRDefault="00962E28" w:rsidP="00806F18">
            <w:pPr>
              <w:pStyle w:val="LetterBodyText"/>
              <w:spacing w:before="160" w:after="160"/>
              <w:rPr>
                <w:rFonts w:cs="Arial"/>
                <w:szCs w:val="20"/>
              </w:rPr>
            </w:pPr>
            <w:r w:rsidRPr="00DF39A4">
              <w:rPr>
                <w:rFonts w:cs="Arial"/>
                <w:szCs w:val="20"/>
              </w:rPr>
              <w:t>Workers Compensation (WorkCover)</w:t>
            </w:r>
          </w:p>
          <w:p w14:paraId="7D3E45D7" w14:textId="534EC01E" w:rsidR="003E6D3D" w:rsidRPr="00DF39A4" w:rsidRDefault="003E6D3D" w:rsidP="00806F18">
            <w:pPr>
              <w:pStyle w:val="LetterBodyText"/>
              <w:spacing w:before="160" w:after="16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(not applicable if Sole Trader)</w:t>
            </w:r>
          </w:p>
        </w:tc>
        <w:tc>
          <w:tcPr>
            <w:tcW w:w="6117" w:type="dxa"/>
          </w:tcPr>
          <w:p w14:paraId="590A47E2" w14:textId="6286DC73" w:rsidR="00962E28" w:rsidRPr="00DF39A4" w:rsidRDefault="00962E28" w:rsidP="00806F18">
            <w:pPr>
              <w:tabs>
                <w:tab w:val="left" w:pos="2127"/>
              </w:tabs>
              <w:spacing w:before="160" w:after="160"/>
            </w:pPr>
            <w:r w:rsidRPr="00DF39A4">
              <w:t>Policy Number:</w:t>
            </w:r>
            <w:r w:rsidRPr="00DF39A4">
              <w:tab/>
            </w:r>
            <w:r w:rsidRPr="00DF39A4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  <w:p w14:paraId="7A748FD3" w14:textId="7E5C0699" w:rsidR="00962E28" w:rsidRPr="00DF39A4" w:rsidRDefault="00962E28" w:rsidP="00806F18">
            <w:pPr>
              <w:tabs>
                <w:tab w:val="left" w:pos="2127"/>
              </w:tabs>
              <w:spacing w:before="160" w:after="160"/>
            </w:pPr>
            <w:r w:rsidRPr="00DF39A4">
              <w:t>Expiry Date:</w:t>
            </w:r>
            <w:r w:rsidRPr="00DF39A4">
              <w:tab/>
            </w:r>
            <w:r w:rsidRPr="00DF39A4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</w:tc>
      </w:tr>
      <w:tr w:rsidR="00962E28" w:rsidRPr="00DF39A4" w14:paraId="566B0A43" w14:textId="77777777" w:rsidTr="003E6D3D">
        <w:tc>
          <w:tcPr>
            <w:tcW w:w="3114" w:type="dxa"/>
          </w:tcPr>
          <w:p w14:paraId="7E196E70" w14:textId="48AB33BA" w:rsidR="00962E28" w:rsidRPr="00DF39A4" w:rsidRDefault="00962E28" w:rsidP="00806F18">
            <w:pPr>
              <w:pStyle w:val="LetterBodyText"/>
              <w:spacing w:before="160" w:after="160"/>
              <w:rPr>
                <w:rFonts w:cs="Arial"/>
                <w:szCs w:val="20"/>
              </w:rPr>
            </w:pPr>
            <w:r w:rsidRPr="00DF39A4">
              <w:rPr>
                <w:rFonts w:cs="Arial"/>
                <w:szCs w:val="20"/>
              </w:rPr>
              <w:t xml:space="preserve">Public Liability </w:t>
            </w:r>
          </w:p>
        </w:tc>
        <w:tc>
          <w:tcPr>
            <w:tcW w:w="6117" w:type="dxa"/>
          </w:tcPr>
          <w:p w14:paraId="30AEB4ED" w14:textId="6DFAB56B" w:rsidR="00962E28" w:rsidRPr="00DF39A4" w:rsidRDefault="00962E28" w:rsidP="00806F18">
            <w:pPr>
              <w:tabs>
                <w:tab w:val="left" w:pos="2127"/>
              </w:tabs>
              <w:spacing w:before="160" w:after="160"/>
            </w:pPr>
            <w:r w:rsidRPr="00DF39A4">
              <w:t>Insurance Company:</w:t>
            </w:r>
            <w:r w:rsidRPr="00DF39A4">
              <w:tab/>
            </w:r>
            <w:r w:rsidRPr="00DF39A4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  <w:p w14:paraId="395FB3DA" w14:textId="3DFB48CA" w:rsidR="00962E28" w:rsidRPr="00DF39A4" w:rsidRDefault="00962E28" w:rsidP="00806F18">
            <w:pPr>
              <w:tabs>
                <w:tab w:val="left" w:pos="2127"/>
              </w:tabs>
              <w:spacing w:before="160" w:after="160"/>
            </w:pPr>
            <w:r w:rsidRPr="00DF39A4">
              <w:t>Policy Number:</w:t>
            </w:r>
            <w:r w:rsidRPr="00DF39A4">
              <w:tab/>
            </w:r>
            <w:r w:rsidRPr="00DF39A4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  <w:p w14:paraId="27837E2D" w14:textId="44DBDDC1" w:rsidR="00962E28" w:rsidRPr="00DF39A4" w:rsidRDefault="00962E28" w:rsidP="00806F18">
            <w:pPr>
              <w:tabs>
                <w:tab w:val="left" w:pos="2127"/>
              </w:tabs>
              <w:spacing w:before="160" w:after="160"/>
            </w:pPr>
            <w:r w:rsidRPr="00DF39A4">
              <w:t>Expiry Date:</w:t>
            </w:r>
            <w:r w:rsidRPr="00DF39A4">
              <w:tab/>
            </w:r>
            <w:r w:rsidRPr="00DF39A4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  <w:p w14:paraId="7A8C3EDD" w14:textId="6FF2D481" w:rsidR="00962E28" w:rsidRPr="00DF39A4" w:rsidRDefault="00962E28" w:rsidP="00806F18">
            <w:pPr>
              <w:tabs>
                <w:tab w:val="left" w:pos="2127"/>
                <w:tab w:val="left" w:pos="4253"/>
              </w:tabs>
              <w:spacing w:before="160" w:after="160"/>
            </w:pPr>
            <w:r w:rsidRPr="00DF39A4">
              <w:t>Indemnified amount for any one occurrence:</w:t>
            </w:r>
            <w:r w:rsidRPr="00DF39A4">
              <w:tab/>
            </w:r>
            <w:r w:rsidRPr="00DF39A4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  <w:p w14:paraId="71549F2A" w14:textId="172EDA3E" w:rsidR="00962E28" w:rsidRPr="00DF39A4" w:rsidRDefault="00962E28" w:rsidP="00806F18">
            <w:pPr>
              <w:tabs>
                <w:tab w:val="left" w:pos="2127"/>
              </w:tabs>
              <w:spacing w:before="160" w:after="160"/>
            </w:pPr>
            <w:r w:rsidRPr="00DF39A4">
              <w:t>Any Limit of Indemnity:</w:t>
            </w:r>
            <w:r w:rsidRPr="00DF39A4">
              <w:tab/>
            </w:r>
            <w:r w:rsidRPr="00DF39A4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DF39A4">
              <w:instrText xml:space="preserve"> FORMTEXT </w:instrText>
            </w:r>
            <w:r w:rsidRPr="00DF39A4">
              <w:fldChar w:fldCharType="separate"/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="00D801AE">
              <w:rPr>
                <w:noProof/>
              </w:rPr>
              <w:t> </w:t>
            </w:r>
            <w:r w:rsidRPr="00DF39A4">
              <w:fldChar w:fldCharType="end"/>
            </w:r>
          </w:p>
        </w:tc>
      </w:tr>
      <w:bookmarkEnd w:id="6"/>
    </w:tbl>
    <w:p w14:paraId="66A65606" w14:textId="77777777" w:rsidR="00A734DD" w:rsidRPr="00DF39A4" w:rsidRDefault="00A734DD" w:rsidP="00A734DD">
      <w:pPr>
        <w:tabs>
          <w:tab w:val="left" w:pos="2127"/>
        </w:tabs>
        <w:rPr>
          <w:b/>
          <w:u w:val="single"/>
        </w:rPr>
      </w:pPr>
    </w:p>
    <w:p w14:paraId="1E1DA306" w14:textId="77777777" w:rsidR="005869BE" w:rsidRPr="005869BE" w:rsidRDefault="005869BE">
      <w:pPr>
        <w:spacing w:after="200" w:line="276" w:lineRule="auto"/>
        <w:rPr>
          <w:b/>
          <w:bCs/>
          <w:i/>
          <w:iCs/>
          <w:szCs w:val="20"/>
        </w:rPr>
      </w:pPr>
      <w:r w:rsidRPr="005869BE">
        <w:rPr>
          <w:b/>
          <w:bCs/>
          <w:i/>
          <w:iCs/>
          <w:szCs w:val="20"/>
        </w:rPr>
        <w:t>Please state what Appendix or Attachment number the Certificates of Currency can be found:</w:t>
      </w:r>
    </w:p>
    <w:p w14:paraId="0A794276" w14:textId="23D6970A" w:rsidR="000A15C8" w:rsidRPr="00DF39A4" w:rsidRDefault="005869BE">
      <w:pPr>
        <w:spacing w:after="200" w:line="276" w:lineRule="auto"/>
        <w:rPr>
          <w:szCs w:val="20"/>
        </w:rPr>
      </w:pPr>
      <w:r>
        <w:rPr>
          <w:szCs w:val="20"/>
        </w:rPr>
        <w:fldChar w:fldCharType="begin">
          <w:ffData>
            <w:name w:val="Text240"/>
            <w:enabled/>
            <w:calcOnExit w:val="0"/>
            <w:textInput/>
          </w:ffData>
        </w:fldChar>
      </w:r>
      <w:bookmarkStart w:id="7" w:name="Text240"/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bookmarkEnd w:id="7"/>
      <w:r w:rsidR="000A15C8" w:rsidRPr="00DF39A4">
        <w:rPr>
          <w:szCs w:val="20"/>
        </w:rPr>
        <w:br w:type="page"/>
      </w:r>
    </w:p>
    <w:p w14:paraId="4CFB9858" w14:textId="3D8E0BDD" w:rsidR="00A734DD" w:rsidRPr="00DF39A4" w:rsidRDefault="00A734DD" w:rsidP="00A734DD">
      <w:pPr>
        <w:pStyle w:val="Heading1"/>
      </w:pPr>
      <w:bookmarkStart w:id="8" w:name="_Ref51858055"/>
      <w:r w:rsidRPr="00DF39A4">
        <w:lastRenderedPageBreak/>
        <w:t xml:space="preserve">Schedule </w:t>
      </w:r>
      <w:r w:rsidR="00BD4E77">
        <w:t>C</w:t>
      </w:r>
      <w:r w:rsidRPr="00DF39A4">
        <w:t xml:space="preserve"> – </w:t>
      </w:r>
      <w:bookmarkEnd w:id="5"/>
      <w:bookmarkEnd w:id="8"/>
      <w:r w:rsidR="00BD4E77">
        <w:t>Other Information</w:t>
      </w:r>
    </w:p>
    <w:p w14:paraId="6B103C1C" w14:textId="77777777" w:rsidR="00A734DD" w:rsidRPr="00DF39A4" w:rsidRDefault="00A734DD" w:rsidP="00A734DD"/>
    <w:p w14:paraId="2C406966" w14:textId="13F0DEF2" w:rsidR="00806F18" w:rsidRPr="00DF39A4" w:rsidRDefault="00806F18" w:rsidP="00806F18">
      <w:bookmarkStart w:id="9" w:name="_Hlk86219987"/>
      <w:r w:rsidRPr="001D0F77">
        <w:t xml:space="preserve">The </w:t>
      </w:r>
      <w:r w:rsidR="00387ABC" w:rsidRPr="001D0F77">
        <w:t>Respondent</w:t>
      </w:r>
      <w:r w:rsidRPr="001D0F77">
        <w:t xml:space="preserve"> is to provide the following details (and supporting evidence where relevant) in relation to experience and performance:</w:t>
      </w:r>
    </w:p>
    <w:bookmarkEnd w:id="9"/>
    <w:p w14:paraId="2A1CC727" w14:textId="77777777" w:rsidR="001D0F77" w:rsidRPr="00BB67BB" w:rsidRDefault="001D0F77" w:rsidP="001D0F77"/>
    <w:tbl>
      <w:tblPr>
        <w:tblW w:w="9356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D0F77" w:rsidRPr="009543F6" w14:paraId="37886C5E" w14:textId="77777777" w:rsidTr="00B35AB1">
        <w:trPr>
          <w:cantSplit/>
          <w:trHeight w:val="350"/>
        </w:trPr>
        <w:tc>
          <w:tcPr>
            <w:tcW w:w="9356" w:type="dxa"/>
            <w:vMerge w:val="restart"/>
            <w:vAlign w:val="center"/>
          </w:tcPr>
          <w:p w14:paraId="2D10E256" w14:textId="77777777" w:rsidR="001D0F77" w:rsidRPr="00CD4E3F" w:rsidRDefault="001D0F77" w:rsidP="001D0F77">
            <w:pPr>
              <w:pStyle w:val="ListParagraph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F5F objectives</w:t>
            </w:r>
          </w:p>
          <w:p w14:paraId="7BC7B56F" w14:textId="77777777" w:rsidR="001D0F77" w:rsidRPr="00CD4E3F" w:rsidRDefault="001D0F77" w:rsidP="00C9027C">
            <w:pPr>
              <w:spacing w:before="120" w:after="120"/>
              <w:rPr>
                <w:rFonts w:cs="Arial"/>
                <w:szCs w:val="20"/>
              </w:rPr>
            </w:pPr>
            <w:r w:rsidRPr="00CD4E3F">
              <w:rPr>
                <w:rFonts w:cs="Arial"/>
              </w:rPr>
              <w:t xml:space="preserve">Please detail </w:t>
            </w:r>
            <w:r>
              <w:rPr>
                <w:rFonts w:cs="Arial"/>
              </w:rPr>
              <w:t>how the event / activity will fulfil F5F objectives.</w:t>
            </w:r>
          </w:p>
        </w:tc>
      </w:tr>
      <w:tr w:rsidR="001D0F77" w:rsidRPr="009543F6" w14:paraId="5A960BD6" w14:textId="77777777" w:rsidTr="00B35AB1">
        <w:trPr>
          <w:cantSplit/>
          <w:trHeight w:val="470"/>
        </w:trPr>
        <w:tc>
          <w:tcPr>
            <w:tcW w:w="9356" w:type="dxa"/>
            <w:vMerge/>
            <w:vAlign w:val="center"/>
          </w:tcPr>
          <w:p w14:paraId="07B23488" w14:textId="77777777" w:rsidR="001D0F77" w:rsidRPr="00CD4E3F" w:rsidRDefault="001D0F77" w:rsidP="00C9027C">
            <w:pPr>
              <w:spacing w:before="120" w:after="120"/>
              <w:rPr>
                <w:rFonts w:cs="Arial"/>
              </w:rPr>
            </w:pPr>
          </w:p>
        </w:tc>
      </w:tr>
      <w:tr w:rsidR="001D0F77" w:rsidRPr="009543F6" w14:paraId="423CEB50" w14:textId="77777777" w:rsidTr="00B35AB1">
        <w:trPr>
          <w:cantSplit/>
        </w:trPr>
        <w:tc>
          <w:tcPr>
            <w:tcW w:w="9356" w:type="dxa"/>
            <w:vAlign w:val="center"/>
          </w:tcPr>
          <w:p w14:paraId="448876A8" w14:textId="381B2A5D" w:rsidR="001D0F77" w:rsidRPr="00CD4E3F" w:rsidRDefault="001D0F77" w:rsidP="00C9027C">
            <w:pPr>
              <w:spacing w:before="120" w:after="120"/>
              <w:rPr>
                <w:rFonts w:cs="Arial"/>
              </w:rPr>
            </w:pPr>
            <w:r w:rsidRPr="00CD4E3F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CD4E3F">
              <w:rPr>
                <w:rFonts w:cs="Arial"/>
              </w:rPr>
              <w:instrText xml:space="preserve"> FORMTEXT </w:instrText>
            </w:r>
            <w:r w:rsidRPr="00CD4E3F">
              <w:rPr>
                <w:rFonts w:cs="Arial"/>
              </w:rPr>
            </w:r>
            <w:r w:rsidRPr="00CD4E3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to start typing]</w:t>
            </w:r>
            <w:r w:rsidRPr="00CD4E3F">
              <w:rPr>
                <w:rFonts w:cs="Arial"/>
              </w:rPr>
              <w:fldChar w:fldCharType="end"/>
            </w:r>
          </w:p>
        </w:tc>
      </w:tr>
      <w:tr w:rsidR="001D0F77" w:rsidRPr="009543F6" w14:paraId="68C1D526" w14:textId="77777777" w:rsidTr="00B35AB1">
        <w:trPr>
          <w:cantSplit/>
          <w:trHeight w:val="350"/>
        </w:trPr>
        <w:tc>
          <w:tcPr>
            <w:tcW w:w="9356" w:type="dxa"/>
            <w:vMerge w:val="restart"/>
            <w:vAlign w:val="center"/>
          </w:tcPr>
          <w:p w14:paraId="361C4590" w14:textId="77777777" w:rsidR="001D0F77" w:rsidRPr="00CD4E3F" w:rsidRDefault="001D0F77" w:rsidP="001D0F77">
            <w:pPr>
              <w:pStyle w:val="ListParagraph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Access and inclusion, and target demographic </w:t>
            </w:r>
          </w:p>
          <w:p w14:paraId="75A5758F" w14:textId="77777777" w:rsidR="001D0F77" w:rsidRDefault="001D0F77" w:rsidP="00C9027C">
            <w:pPr>
              <w:spacing w:before="120" w:after="120"/>
              <w:rPr>
                <w:rFonts w:cs="Arial"/>
              </w:rPr>
            </w:pPr>
            <w:r w:rsidRPr="00CD4E3F">
              <w:rPr>
                <w:rFonts w:cs="Arial"/>
              </w:rPr>
              <w:t>Please provide details</w:t>
            </w:r>
            <w:r>
              <w:rPr>
                <w:rFonts w:cs="Arial"/>
              </w:rPr>
              <w:t xml:space="preserve"> on:</w:t>
            </w:r>
          </w:p>
          <w:p w14:paraId="679BDD64" w14:textId="77777777" w:rsidR="001D0F77" w:rsidRDefault="001D0F77" w:rsidP="001D0F77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Pr="005B7316">
              <w:rPr>
                <w:rFonts w:cs="Arial"/>
              </w:rPr>
              <w:t xml:space="preserve">ow the event / activity is inclusive by being a public event (not restricted to booking / invitation only) </w:t>
            </w:r>
          </w:p>
          <w:p w14:paraId="61893BA3" w14:textId="77777777" w:rsidR="001D0F77" w:rsidRPr="005B7316" w:rsidRDefault="001D0F77" w:rsidP="001D0F77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The t</w:t>
            </w:r>
            <w:r w:rsidRPr="005B7316">
              <w:rPr>
                <w:rFonts w:cs="Arial"/>
              </w:rPr>
              <w:t>arget demographic of the event / activity. Does it target / attract a wide demographic or is it a specialist activity aimed at a specific demographic group?</w:t>
            </w:r>
          </w:p>
        </w:tc>
      </w:tr>
      <w:tr w:rsidR="001D0F77" w:rsidRPr="009543F6" w14:paraId="77EC7C7D" w14:textId="77777777" w:rsidTr="00B35AB1">
        <w:trPr>
          <w:cantSplit/>
          <w:trHeight w:val="470"/>
        </w:trPr>
        <w:tc>
          <w:tcPr>
            <w:tcW w:w="9356" w:type="dxa"/>
            <w:vMerge/>
            <w:vAlign w:val="center"/>
          </w:tcPr>
          <w:p w14:paraId="6F1AF316" w14:textId="77777777" w:rsidR="001D0F77" w:rsidRPr="00CD4E3F" w:rsidRDefault="001D0F77" w:rsidP="00C9027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1D0F77" w:rsidRPr="009543F6" w14:paraId="43B11E02" w14:textId="77777777" w:rsidTr="00B35AB1">
        <w:trPr>
          <w:cantSplit/>
        </w:trPr>
        <w:tc>
          <w:tcPr>
            <w:tcW w:w="9356" w:type="dxa"/>
            <w:vAlign w:val="center"/>
          </w:tcPr>
          <w:p w14:paraId="6E36B455" w14:textId="149BCD2E" w:rsidR="001D0F77" w:rsidRPr="00CD4E3F" w:rsidRDefault="001D0F77" w:rsidP="00C9027C">
            <w:pPr>
              <w:spacing w:before="120" w:after="120"/>
              <w:rPr>
                <w:rFonts w:cs="Arial"/>
              </w:rPr>
            </w:pPr>
            <w:r w:rsidRPr="00CD4E3F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CD4E3F">
              <w:rPr>
                <w:rFonts w:cs="Arial"/>
              </w:rPr>
              <w:instrText xml:space="preserve"> FORMTEXT </w:instrText>
            </w:r>
            <w:r w:rsidRPr="00CD4E3F">
              <w:rPr>
                <w:rFonts w:cs="Arial"/>
              </w:rPr>
            </w:r>
            <w:r w:rsidRPr="00CD4E3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to start typing]</w:t>
            </w:r>
            <w:r w:rsidRPr="00CD4E3F">
              <w:rPr>
                <w:rFonts w:cs="Arial"/>
              </w:rPr>
              <w:fldChar w:fldCharType="end"/>
            </w:r>
          </w:p>
        </w:tc>
      </w:tr>
      <w:tr w:rsidR="001D0F77" w:rsidRPr="009543F6" w14:paraId="3899604A" w14:textId="77777777" w:rsidTr="00B35AB1">
        <w:trPr>
          <w:cantSplit/>
          <w:trHeight w:val="363"/>
        </w:trPr>
        <w:tc>
          <w:tcPr>
            <w:tcW w:w="9356" w:type="dxa"/>
            <w:vMerge w:val="restart"/>
            <w:vAlign w:val="center"/>
          </w:tcPr>
          <w:p w14:paraId="7CD919C0" w14:textId="77777777" w:rsidR="001D0F77" w:rsidRPr="00CD4E3F" w:rsidRDefault="001D0F77" w:rsidP="001D0F77">
            <w:pPr>
              <w:pStyle w:val="ListParagraph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Event planning and creativity </w:t>
            </w:r>
          </w:p>
          <w:p w14:paraId="2FBDD196" w14:textId="0F69F6BD" w:rsidR="001D0F77" w:rsidRDefault="001D0F77" w:rsidP="00C9027C">
            <w:r w:rsidRPr="00CD4E3F">
              <w:rPr>
                <w:rFonts w:cs="Arial"/>
              </w:rPr>
              <w:t xml:space="preserve">Please detail </w:t>
            </w:r>
            <w:r>
              <w:rPr>
                <w:rFonts w:cs="Arial"/>
              </w:rPr>
              <w:t xml:space="preserve">how the event / activity will be planned </w:t>
            </w:r>
            <w:r w:rsidR="00E90326">
              <w:rPr>
                <w:rFonts w:cs="Arial"/>
              </w:rPr>
              <w:t>to include</w:t>
            </w:r>
            <w:r>
              <w:rPr>
                <w:rFonts w:cs="Arial"/>
              </w:rPr>
              <w:t xml:space="preserve"> any </w:t>
            </w:r>
            <w:r>
              <w:t>preparation/set-up and pack-up/cleaning (as applicable). Consideration should be given to:</w:t>
            </w:r>
          </w:p>
          <w:p w14:paraId="201E44A1" w14:textId="77777777" w:rsidR="001D0F77" w:rsidRDefault="001D0F77" w:rsidP="001D0F77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Type of event</w:t>
            </w:r>
          </w:p>
          <w:p w14:paraId="443BA5DC" w14:textId="77777777" w:rsidR="001D0F77" w:rsidRDefault="001D0F77" w:rsidP="001D0F77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Venue and location</w:t>
            </w:r>
          </w:p>
          <w:p w14:paraId="3F56CCCD" w14:textId="77777777" w:rsidR="001D0F77" w:rsidRDefault="001D0F77" w:rsidP="001D0F77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Consumables and materials</w:t>
            </w:r>
          </w:p>
          <w:p w14:paraId="7FFBB32E" w14:textId="77777777" w:rsidR="001D0F77" w:rsidRDefault="001D0F77" w:rsidP="001D0F77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Staffing </w:t>
            </w:r>
          </w:p>
          <w:p w14:paraId="7615DC53" w14:textId="77777777" w:rsidR="001D0F77" w:rsidRDefault="001D0F77" w:rsidP="001D0F77">
            <w:pPr>
              <w:pStyle w:val="ListParagraph"/>
              <w:numPr>
                <w:ilvl w:val="0"/>
                <w:numId w:val="2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Support </w:t>
            </w:r>
          </w:p>
          <w:p w14:paraId="3FB25CA8" w14:textId="77777777" w:rsidR="001D0F77" w:rsidRPr="005B7316" w:rsidRDefault="001D0F77" w:rsidP="00C9027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Please provide details on how the event / activity displays creativity and a</w:t>
            </w:r>
            <w:r w:rsidRPr="005B7316">
              <w:rPr>
                <w:rFonts w:cs="Arial"/>
                <w:szCs w:val="20"/>
              </w:rPr>
              <w:t xml:space="preserve"> </w:t>
            </w:r>
            <w:r w:rsidRPr="005B7316">
              <w:rPr>
                <w:rFonts w:cs="Arial"/>
              </w:rPr>
              <w:t>uniqueness of concept and experience</w:t>
            </w:r>
            <w:r>
              <w:rPr>
                <w:rFonts w:cs="Arial"/>
              </w:rPr>
              <w:t>.</w:t>
            </w:r>
          </w:p>
        </w:tc>
      </w:tr>
      <w:tr w:rsidR="001D0F77" w:rsidRPr="009543F6" w14:paraId="4B48CC14" w14:textId="77777777" w:rsidTr="00B35AB1">
        <w:trPr>
          <w:cantSplit/>
          <w:trHeight w:val="470"/>
        </w:trPr>
        <w:tc>
          <w:tcPr>
            <w:tcW w:w="9356" w:type="dxa"/>
            <w:vMerge/>
            <w:vAlign w:val="center"/>
          </w:tcPr>
          <w:p w14:paraId="6F0FC6C1" w14:textId="77777777" w:rsidR="001D0F77" w:rsidRPr="00CD4E3F" w:rsidRDefault="001D0F77" w:rsidP="00C9027C">
            <w:pPr>
              <w:spacing w:before="120" w:after="120"/>
              <w:rPr>
                <w:rFonts w:cs="Arial"/>
              </w:rPr>
            </w:pPr>
          </w:p>
        </w:tc>
      </w:tr>
      <w:tr w:rsidR="001D0F77" w:rsidRPr="009543F6" w14:paraId="718EAA8B" w14:textId="77777777" w:rsidTr="00B35AB1">
        <w:trPr>
          <w:cantSplit/>
        </w:trPr>
        <w:tc>
          <w:tcPr>
            <w:tcW w:w="9356" w:type="dxa"/>
            <w:vAlign w:val="center"/>
          </w:tcPr>
          <w:p w14:paraId="5A650C1D" w14:textId="7B33FDC8" w:rsidR="001D0F77" w:rsidRPr="00CD4E3F" w:rsidRDefault="001D0F77" w:rsidP="00C9027C">
            <w:pPr>
              <w:spacing w:before="120" w:after="120"/>
              <w:rPr>
                <w:rFonts w:cs="Arial"/>
              </w:rPr>
            </w:pPr>
            <w:r w:rsidRPr="00CD4E3F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bookmarkStart w:id="10" w:name="Text35"/>
            <w:r w:rsidRPr="00CD4E3F">
              <w:rPr>
                <w:rFonts w:cs="Arial"/>
              </w:rPr>
              <w:instrText xml:space="preserve"> FORMTEXT </w:instrText>
            </w:r>
            <w:r w:rsidRPr="00CD4E3F">
              <w:rPr>
                <w:rFonts w:cs="Arial"/>
              </w:rPr>
            </w:r>
            <w:r w:rsidRPr="00CD4E3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to start typing]</w:t>
            </w:r>
            <w:r w:rsidRPr="00CD4E3F">
              <w:rPr>
                <w:rFonts w:cs="Arial"/>
              </w:rPr>
              <w:fldChar w:fldCharType="end"/>
            </w:r>
            <w:bookmarkEnd w:id="10"/>
          </w:p>
        </w:tc>
      </w:tr>
      <w:tr w:rsidR="001D0F77" w:rsidRPr="009543F6" w14:paraId="00A58F79" w14:textId="77777777" w:rsidTr="00B35AB1">
        <w:trPr>
          <w:cantSplit/>
          <w:trHeight w:val="350"/>
        </w:trPr>
        <w:tc>
          <w:tcPr>
            <w:tcW w:w="9356" w:type="dxa"/>
            <w:vMerge w:val="restart"/>
            <w:vAlign w:val="center"/>
          </w:tcPr>
          <w:p w14:paraId="4C568627" w14:textId="77777777" w:rsidR="001D0F77" w:rsidRPr="0095540E" w:rsidRDefault="001D0F77" w:rsidP="001D0F77">
            <w:pPr>
              <w:pStyle w:val="ListParagraph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cs="Arial"/>
                <w:b/>
                <w:szCs w:val="20"/>
              </w:rPr>
            </w:pPr>
            <w:r w:rsidRPr="00CD4E3F">
              <w:rPr>
                <w:rFonts w:cs="Arial"/>
              </w:rPr>
              <w:br w:type="page"/>
            </w:r>
            <w:r>
              <w:rPr>
                <w:rFonts w:cs="Arial"/>
                <w:b/>
              </w:rPr>
              <w:t xml:space="preserve">Risk Management </w:t>
            </w:r>
          </w:p>
          <w:p w14:paraId="2E65561E" w14:textId="77777777" w:rsidR="001D0F77" w:rsidRPr="00CD4E3F" w:rsidRDefault="001D0F77" w:rsidP="00C9027C">
            <w:pPr>
              <w:spacing w:before="120" w:after="120"/>
              <w:rPr>
                <w:rFonts w:cs="Arial"/>
                <w:szCs w:val="20"/>
              </w:rPr>
            </w:pPr>
            <w:r w:rsidRPr="0095540E">
              <w:rPr>
                <w:rFonts w:cs="Arial"/>
              </w:rPr>
              <w:t>Please provide details on how a safe environment will be maintained at all times including evidence that staff p</w:t>
            </w:r>
            <w:r>
              <w:rPr>
                <w:rFonts w:cs="Arial"/>
              </w:rPr>
              <w:t>resenting the event / activity</w:t>
            </w:r>
            <w:r w:rsidRPr="0095540E">
              <w:rPr>
                <w:rFonts w:cs="Arial"/>
              </w:rPr>
              <w:t xml:space="preserve"> have current Blue Cards for working with Children.</w:t>
            </w:r>
          </w:p>
        </w:tc>
      </w:tr>
      <w:tr w:rsidR="001D0F77" w:rsidRPr="009543F6" w14:paraId="777650DF" w14:textId="77777777" w:rsidTr="00B35AB1">
        <w:trPr>
          <w:cantSplit/>
          <w:trHeight w:val="470"/>
        </w:trPr>
        <w:tc>
          <w:tcPr>
            <w:tcW w:w="9356" w:type="dxa"/>
            <w:vMerge/>
            <w:vAlign w:val="center"/>
          </w:tcPr>
          <w:p w14:paraId="6A7DCEE0" w14:textId="77777777" w:rsidR="001D0F77" w:rsidRPr="009543F6" w:rsidRDefault="001D0F77" w:rsidP="00C9027C">
            <w:pPr>
              <w:spacing w:before="120" w:after="120"/>
              <w:rPr>
                <w:rFonts w:cs="Arial"/>
                <w:szCs w:val="20"/>
                <w:highlight w:val="yellow"/>
              </w:rPr>
            </w:pPr>
          </w:p>
        </w:tc>
      </w:tr>
      <w:tr w:rsidR="001D0F77" w:rsidRPr="009543F6" w14:paraId="7C273D52" w14:textId="77777777" w:rsidTr="00B35AB1">
        <w:trPr>
          <w:cantSplit/>
        </w:trPr>
        <w:tc>
          <w:tcPr>
            <w:tcW w:w="9356" w:type="dxa"/>
            <w:vAlign w:val="center"/>
          </w:tcPr>
          <w:p w14:paraId="34109B6C" w14:textId="6CD324B4" w:rsidR="001D0F77" w:rsidRPr="009543F6" w:rsidRDefault="001D0F77" w:rsidP="00C9027C">
            <w:pPr>
              <w:spacing w:before="120" w:after="120"/>
              <w:rPr>
                <w:rFonts w:cs="Arial"/>
                <w:highlight w:val="yellow"/>
              </w:rPr>
            </w:pPr>
            <w:r w:rsidRPr="00CD4E3F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CD4E3F">
              <w:rPr>
                <w:rFonts w:cs="Arial"/>
              </w:rPr>
              <w:instrText xml:space="preserve"> FORMTEXT </w:instrText>
            </w:r>
            <w:r w:rsidRPr="00CD4E3F">
              <w:rPr>
                <w:rFonts w:cs="Arial"/>
              </w:rPr>
            </w:r>
            <w:r w:rsidRPr="00CD4E3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to start typing]</w:t>
            </w:r>
            <w:r w:rsidRPr="00CD4E3F">
              <w:rPr>
                <w:rFonts w:cs="Arial"/>
              </w:rPr>
              <w:fldChar w:fldCharType="end"/>
            </w:r>
          </w:p>
        </w:tc>
      </w:tr>
      <w:tr w:rsidR="001D0F77" w:rsidRPr="009543F6" w14:paraId="6200D374" w14:textId="77777777" w:rsidTr="00B35AB1">
        <w:trPr>
          <w:cantSplit/>
          <w:trHeight w:val="350"/>
        </w:trPr>
        <w:tc>
          <w:tcPr>
            <w:tcW w:w="9356" w:type="dxa"/>
            <w:vMerge w:val="restart"/>
            <w:vAlign w:val="center"/>
          </w:tcPr>
          <w:p w14:paraId="086870BF" w14:textId="754200D5" w:rsidR="001D0F77" w:rsidRPr="00CD4E3F" w:rsidRDefault="001D0F77" w:rsidP="001D0F77">
            <w:pPr>
              <w:pStyle w:val="ListParagraph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cs="Arial"/>
                <w:b/>
                <w:szCs w:val="20"/>
              </w:rPr>
            </w:pPr>
            <w:r w:rsidRPr="00CD4E3F">
              <w:rPr>
                <w:rFonts w:cs="Arial"/>
              </w:rPr>
              <w:br w:type="page"/>
            </w:r>
            <w:bookmarkStart w:id="11" w:name="_Ref447894797"/>
            <w:r w:rsidRPr="001D0F77">
              <w:rPr>
                <w:rFonts w:cs="Arial"/>
                <w:b/>
                <w:bCs/>
              </w:rPr>
              <w:t xml:space="preserve">Local </w:t>
            </w:r>
            <w:r w:rsidRPr="00CD4E3F">
              <w:rPr>
                <w:rFonts w:cs="Arial"/>
                <w:b/>
              </w:rPr>
              <w:t xml:space="preserve">Business Profile </w:t>
            </w:r>
            <w:bookmarkEnd w:id="11"/>
          </w:p>
          <w:p w14:paraId="29BA0FE7" w14:textId="6D8551B4" w:rsidR="001D0F77" w:rsidRPr="00CD4E3F" w:rsidRDefault="001D0F77" w:rsidP="00C9027C">
            <w:pPr>
              <w:spacing w:before="120" w:after="120"/>
              <w:rPr>
                <w:rFonts w:cs="Arial"/>
                <w:szCs w:val="20"/>
              </w:rPr>
            </w:pPr>
            <w:r w:rsidRPr="00CD4E3F">
              <w:rPr>
                <w:rFonts w:cs="Arial"/>
              </w:rPr>
              <w:t xml:space="preserve">Please provide details </w:t>
            </w:r>
            <w:r>
              <w:rPr>
                <w:rFonts w:cs="Arial"/>
              </w:rPr>
              <w:t>of any factors</w:t>
            </w:r>
            <w:r w:rsidRPr="00CD4E3F">
              <w:rPr>
                <w:rFonts w:cs="Arial"/>
              </w:rPr>
              <w:t xml:space="preserve"> that makes engaging with your business more favourable than others in the </w:t>
            </w:r>
            <w:r w:rsidR="00E90326" w:rsidRPr="00CD4E3F">
              <w:rPr>
                <w:rFonts w:cs="Arial"/>
              </w:rPr>
              <w:t>marketplace</w:t>
            </w:r>
            <w:r w:rsidRPr="00CD4E3F">
              <w:rPr>
                <w:rFonts w:cs="Arial"/>
              </w:rPr>
              <w:t>.</w:t>
            </w:r>
          </w:p>
        </w:tc>
      </w:tr>
      <w:tr w:rsidR="001D0F77" w:rsidRPr="009543F6" w14:paraId="6F117532" w14:textId="77777777" w:rsidTr="00B35AB1">
        <w:trPr>
          <w:cantSplit/>
          <w:trHeight w:val="470"/>
        </w:trPr>
        <w:tc>
          <w:tcPr>
            <w:tcW w:w="9356" w:type="dxa"/>
            <w:vMerge/>
            <w:vAlign w:val="center"/>
          </w:tcPr>
          <w:p w14:paraId="54BCEE5E" w14:textId="77777777" w:rsidR="001D0F77" w:rsidRPr="009543F6" w:rsidRDefault="001D0F77" w:rsidP="00C9027C">
            <w:pPr>
              <w:spacing w:before="120" w:after="120"/>
              <w:rPr>
                <w:rFonts w:cs="Arial"/>
                <w:szCs w:val="20"/>
                <w:highlight w:val="yellow"/>
              </w:rPr>
            </w:pPr>
          </w:p>
        </w:tc>
      </w:tr>
      <w:tr w:rsidR="001D0F77" w:rsidRPr="009543F6" w14:paraId="223F5A93" w14:textId="77777777" w:rsidTr="00B35AB1">
        <w:trPr>
          <w:cantSplit/>
        </w:trPr>
        <w:tc>
          <w:tcPr>
            <w:tcW w:w="9356" w:type="dxa"/>
            <w:vAlign w:val="center"/>
          </w:tcPr>
          <w:p w14:paraId="5D626165" w14:textId="35CF4D3E" w:rsidR="001D0F77" w:rsidRPr="009543F6" w:rsidRDefault="001D0F77" w:rsidP="00C9027C">
            <w:pPr>
              <w:spacing w:before="120" w:after="120"/>
              <w:rPr>
                <w:rFonts w:cs="Arial"/>
                <w:highlight w:val="yellow"/>
              </w:rPr>
            </w:pPr>
            <w:r w:rsidRPr="00CD4E3F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CD4E3F">
              <w:rPr>
                <w:rFonts w:cs="Arial"/>
              </w:rPr>
              <w:instrText xml:space="preserve"> FORMTEXT </w:instrText>
            </w:r>
            <w:r w:rsidRPr="00CD4E3F">
              <w:rPr>
                <w:rFonts w:cs="Arial"/>
              </w:rPr>
            </w:r>
            <w:r w:rsidRPr="00CD4E3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to start typing]</w:t>
            </w:r>
            <w:r w:rsidRPr="00CD4E3F">
              <w:rPr>
                <w:rFonts w:cs="Arial"/>
              </w:rPr>
              <w:fldChar w:fldCharType="end"/>
            </w:r>
          </w:p>
        </w:tc>
      </w:tr>
      <w:tr w:rsidR="001D0F77" w:rsidRPr="009543F6" w14:paraId="7C46617B" w14:textId="77777777" w:rsidTr="00B35AB1">
        <w:trPr>
          <w:cantSplit/>
        </w:trPr>
        <w:tc>
          <w:tcPr>
            <w:tcW w:w="9356" w:type="dxa"/>
            <w:vAlign w:val="center"/>
          </w:tcPr>
          <w:p w14:paraId="16BA203F" w14:textId="77777777" w:rsidR="001D0F77" w:rsidRPr="001D0F77" w:rsidRDefault="001D0F77" w:rsidP="001D0F77">
            <w:pPr>
              <w:pStyle w:val="ListParagraph"/>
              <w:numPr>
                <w:ilvl w:val="0"/>
                <w:numId w:val="20"/>
              </w:numPr>
              <w:spacing w:before="120" w:after="120"/>
              <w:contextualSpacing w:val="0"/>
              <w:rPr>
                <w:rFonts w:cs="Arial"/>
                <w:b/>
                <w:bCs/>
              </w:rPr>
            </w:pPr>
            <w:r w:rsidRPr="001D0F77">
              <w:rPr>
                <w:rFonts w:cs="Arial"/>
                <w:b/>
                <w:bCs/>
              </w:rPr>
              <w:t>Referees</w:t>
            </w:r>
          </w:p>
          <w:p w14:paraId="2DB7B924" w14:textId="50B5E8A2" w:rsidR="001D0F77" w:rsidRPr="00CD4E3F" w:rsidRDefault="001D0F77" w:rsidP="00C9027C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Please provide details of two referees for previous events you have conducted:</w:t>
            </w:r>
          </w:p>
        </w:tc>
      </w:tr>
      <w:tr w:rsidR="001D0F77" w:rsidRPr="009543F6" w14:paraId="31790550" w14:textId="77777777" w:rsidTr="00B35AB1">
        <w:trPr>
          <w:cantSplit/>
        </w:trPr>
        <w:tc>
          <w:tcPr>
            <w:tcW w:w="9356" w:type="dxa"/>
            <w:vAlign w:val="center"/>
          </w:tcPr>
          <w:p w14:paraId="132F969A" w14:textId="77777777" w:rsidR="001D0F77" w:rsidRDefault="001D0F77" w:rsidP="00C9027C">
            <w:pPr>
              <w:spacing w:before="120" w:after="120"/>
              <w:rPr>
                <w:rFonts w:cs="Arial"/>
              </w:rPr>
            </w:pPr>
            <w:r w:rsidRPr="00CD4E3F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CD4E3F">
              <w:rPr>
                <w:rFonts w:cs="Arial"/>
              </w:rPr>
              <w:instrText xml:space="preserve"> FORMTEXT </w:instrText>
            </w:r>
            <w:r w:rsidRPr="00CD4E3F">
              <w:rPr>
                <w:rFonts w:cs="Arial"/>
              </w:rPr>
            </w:r>
            <w:r w:rsidRPr="00CD4E3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to start typing]</w:t>
            </w:r>
            <w:r w:rsidRPr="00CD4E3F">
              <w:rPr>
                <w:rFonts w:cs="Arial"/>
              </w:rPr>
              <w:fldChar w:fldCharType="end"/>
            </w:r>
          </w:p>
          <w:p w14:paraId="08654E49" w14:textId="23B15A7A" w:rsidR="001D0F77" w:rsidRPr="00CD4E3F" w:rsidRDefault="001D0F77" w:rsidP="00C9027C">
            <w:pPr>
              <w:spacing w:before="120" w:after="120"/>
              <w:rPr>
                <w:rFonts w:cs="Arial"/>
              </w:rPr>
            </w:pPr>
            <w:r w:rsidRPr="00CD4E3F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CD4E3F">
              <w:rPr>
                <w:rFonts w:cs="Arial"/>
              </w:rPr>
              <w:instrText xml:space="preserve"> FORMTEXT </w:instrText>
            </w:r>
            <w:r w:rsidRPr="00CD4E3F">
              <w:rPr>
                <w:rFonts w:cs="Arial"/>
              </w:rPr>
            </w:r>
            <w:r w:rsidRPr="00CD4E3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to start typing]</w:t>
            </w:r>
            <w:r w:rsidRPr="00CD4E3F">
              <w:rPr>
                <w:rFonts w:cs="Arial"/>
              </w:rPr>
              <w:fldChar w:fldCharType="end"/>
            </w:r>
          </w:p>
        </w:tc>
      </w:tr>
    </w:tbl>
    <w:p w14:paraId="73828F0B" w14:textId="77777777" w:rsidR="001D0F77" w:rsidRPr="00BB67BB" w:rsidRDefault="001D0F77" w:rsidP="001D0F77"/>
    <w:p w14:paraId="3DA5B90B" w14:textId="77777777" w:rsidR="00806F18" w:rsidRPr="00DF39A4" w:rsidRDefault="00806F18" w:rsidP="00806F18"/>
    <w:p w14:paraId="2973AE06" w14:textId="053504A9" w:rsidR="00A734DD" w:rsidRPr="00DF39A4" w:rsidRDefault="00A734DD" w:rsidP="00A734DD">
      <w:pPr>
        <w:pStyle w:val="Heading1"/>
      </w:pPr>
      <w:bookmarkStart w:id="12" w:name="_Ref535494901"/>
      <w:bookmarkStart w:id="13" w:name="_Ref51858269"/>
      <w:bookmarkStart w:id="14" w:name="_Ref535494930"/>
      <w:r w:rsidRPr="00DF39A4">
        <w:lastRenderedPageBreak/>
        <w:t xml:space="preserve">Schedule </w:t>
      </w:r>
      <w:r w:rsidR="00387ABC">
        <w:t>D</w:t>
      </w:r>
      <w:r w:rsidRPr="00DF39A4">
        <w:t xml:space="preserve"> </w:t>
      </w:r>
      <w:r w:rsidR="000B6BC6" w:rsidRPr="00DF39A4">
        <w:t>– Value for Money</w:t>
      </w:r>
      <w:bookmarkEnd w:id="12"/>
      <w:bookmarkEnd w:id="13"/>
    </w:p>
    <w:p w14:paraId="55E7EB27" w14:textId="77777777" w:rsidR="00A734DD" w:rsidRPr="00DF39A4" w:rsidRDefault="00A734DD" w:rsidP="00A734DD"/>
    <w:p w14:paraId="3A6F6DA7" w14:textId="38404DA7" w:rsidR="00A734DD" w:rsidRPr="00DF39A4" w:rsidRDefault="00A734DD" w:rsidP="00A734DD">
      <w:pPr>
        <w:pStyle w:val="Heading2"/>
      </w:pPr>
      <w:bookmarkStart w:id="15" w:name="_Ref535495153"/>
      <w:r w:rsidRPr="00DF39A4">
        <w:t xml:space="preserve">Schedule </w:t>
      </w:r>
      <w:r w:rsidR="00387ABC">
        <w:t>D</w:t>
      </w:r>
      <w:r w:rsidRPr="00DF39A4">
        <w:t>1 – Pricing</w:t>
      </w:r>
      <w:bookmarkEnd w:id="15"/>
      <w:r w:rsidRPr="00DF39A4">
        <w:t xml:space="preserve"> </w:t>
      </w:r>
    </w:p>
    <w:p w14:paraId="437E6488" w14:textId="77777777" w:rsidR="001501E2" w:rsidRPr="00E06663" w:rsidRDefault="001501E2" w:rsidP="001501E2">
      <w:r w:rsidRPr="00E06663">
        <w:t>All indicative prices requested are to be per event / activity and should be inclusive of any applicable Goods and Services Tax (GST).</w:t>
      </w:r>
    </w:p>
    <w:p w14:paraId="62E382E1" w14:textId="77777777" w:rsidR="001501E2" w:rsidRPr="00E06663" w:rsidRDefault="001501E2" w:rsidP="001501E2"/>
    <w:tbl>
      <w:tblPr>
        <w:tblW w:w="9101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124"/>
        <w:gridCol w:w="2977"/>
      </w:tblGrid>
      <w:tr w:rsidR="00E90326" w:rsidRPr="00931720" w14:paraId="31EC5096" w14:textId="77777777" w:rsidTr="00B35AB1">
        <w:trPr>
          <w:cantSplit/>
          <w:trHeight w:val="462"/>
        </w:trPr>
        <w:tc>
          <w:tcPr>
            <w:tcW w:w="6124" w:type="dxa"/>
            <w:shd w:val="clear" w:color="auto" w:fill="D9D9D9" w:themeFill="background1" w:themeFillShade="D9"/>
            <w:vAlign w:val="center"/>
          </w:tcPr>
          <w:p w14:paraId="4D20EAE6" w14:textId="34DAA56F" w:rsidR="00C45C95" w:rsidRPr="00E06663" w:rsidRDefault="00E90326" w:rsidP="00C45C95">
            <w:pPr>
              <w:spacing w:before="120" w:after="120"/>
              <w:rPr>
                <w:b/>
              </w:rPr>
            </w:pPr>
            <w:r w:rsidRPr="00E06663">
              <w:rPr>
                <w:b/>
              </w:rPr>
              <w:t xml:space="preserve">Event </w:t>
            </w:r>
            <w:r w:rsidR="00434943">
              <w:rPr>
                <w:b/>
              </w:rPr>
              <w:t>Activity/Description</w:t>
            </w:r>
          </w:p>
          <w:p w14:paraId="02E04862" w14:textId="46883108" w:rsidR="00E90326" w:rsidRPr="00E06663" w:rsidRDefault="00E90326" w:rsidP="00274B3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73FB415" w14:textId="4D51A7C9" w:rsidR="00E90326" w:rsidRPr="00017358" w:rsidRDefault="00C45C95" w:rsidP="00274B3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Fixed </w:t>
            </w:r>
            <w:r w:rsidR="00E90326" w:rsidRPr="00E06663">
              <w:rPr>
                <w:b/>
              </w:rPr>
              <w:t>Price (</w:t>
            </w:r>
            <w:r w:rsidR="00E90326">
              <w:rPr>
                <w:b/>
              </w:rPr>
              <w:t>ex</w:t>
            </w:r>
            <w:r w:rsidR="00E90326" w:rsidRPr="00E06663">
              <w:rPr>
                <w:b/>
              </w:rPr>
              <w:t xml:space="preserve"> GST)</w:t>
            </w:r>
            <w:r w:rsidR="00E90326">
              <w:rPr>
                <w:b/>
              </w:rPr>
              <w:t xml:space="preserve"> for entire event </w:t>
            </w:r>
          </w:p>
        </w:tc>
      </w:tr>
      <w:tr w:rsidR="00E90326" w:rsidRPr="00931720" w14:paraId="41A5180B" w14:textId="77777777" w:rsidTr="00B35AB1">
        <w:trPr>
          <w:cantSplit/>
          <w:trHeight w:val="461"/>
        </w:trPr>
        <w:tc>
          <w:tcPr>
            <w:tcW w:w="6124" w:type="dxa"/>
          </w:tcPr>
          <w:p w14:paraId="51DC64DB" w14:textId="184CBFA9" w:rsidR="00E90326" w:rsidRPr="00434943" w:rsidRDefault="00E90326" w:rsidP="00E90326">
            <w:pPr>
              <w:spacing w:before="120" w:after="120"/>
            </w:pPr>
            <w:r w:rsidRPr="00434943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434943">
              <w:rPr>
                <w:rFonts w:cs="Arial"/>
              </w:rPr>
              <w:instrText xml:space="preserve"> FORMTEXT </w:instrText>
            </w:r>
            <w:r w:rsidRPr="00434943">
              <w:rPr>
                <w:rFonts w:cs="Arial"/>
              </w:rPr>
            </w:r>
            <w:r w:rsidRPr="00434943">
              <w:rPr>
                <w:rFonts w:cs="Arial"/>
              </w:rPr>
              <w:fldChar w:fldCharType="separate"/>
            </w:r>
            <w:r w:rsidRPr="00434943">
              <w:rPr>
                <w:rFonts w:cs="Arial"/>
                <w:noProof/>
              </w:rPr>
              <w:t>[Click here to start typing]</w:t>
            </w:r>
            <w:r w:rsidRPr="00434943"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7D264EAC" w14:textId="5BA3F973" w:rsidR="00E90326" w:rsidRPr="00931720" w:rsidRDefault="00E90326" w:rsidP="00E90326">
            <w:pPr>
              <w:spacing w:before="120" w:after="120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lick here and enter amount]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and enter amount]</w:t>
            </w:r>
            <w:r>
              <w:rPr>
                <w:rFonts w:cs="Arial"/>
              </w:rPr>
              <w:fldChar w:fldCharType="end"/>
            </w:r>
          </w:p>
        </w:tc>
      </w:tr>
      <w:tr w:rsidR="00E90326" w:rsidRPr="00931720" w14:paraId="5D118ED6" w14:textId="77777777" w:rsidTr="00B35AB1">
        <w:trPr>
          <w:cantSplit/>
          <w:trHeight w:val="461"/>
        </w:trPr>
        <w:tc>
          <w:tcPr>
            <w:tcW w:w="6124" w:type="dxa"/>
          </w:tcPr>
          <w:p w14:paraId="759825B3" w14:textId="5361770F" w:rsidR="00E90326" w:rsidRPr="00434943" w:rsidRDefault="00E90326" w:rsidP="00E90326">
            <w:pPr>
              <w:spacing w:before="120" w:after="120"/>
            </w:pPr>
            <w:r w:rsidRPr="00434943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434943">
              <w:rPr>
                <w:rFonts w:cs="Arial"/>
              </w:rPr>
              <w:instrText xml:space="preserve"> FORMTEXT </w:instrText>
            </w:r>
            <w:r w:rsidRPr="00434943">
              <w:rPr>
                <w:rFonts w:cs="Arial"/>
              </w:rPr>
            </w:r>
            <w:r w:rsidRPr="00434943">
              <w:rPr>
                <w:rFonts w:cs="Arial"/>
              </w:rPr>
              <w:fldChar w:fldCharType="separate"/>
            </w:r>
            <w:r w:rsidRPr="00434943">
              <w:rPr>
                <w:rFonts w:cs="Arial"/>
                <w:noProof/>
              </w:rPr>
              <w:t>[Click here to start typing]</w:t>
            </w:r>
            <w:r w:rsidRPr="00434943"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11C5671D" w14:textId="5A3AE3AE" w:rsidR="00E90326" w:rsidRPr="00931720" w:rsidRDefault="00E90326" w:rsidP="00E90326">
            <w:pPr>
              <w:spacing w:before="120" w:after="120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lick here and enter amount]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and enter amount]</w:t>
            </w:r>
            <w:r>
              <w:rPr>
                <w:rFonts w:cs="Arial"/>
              </w:rPr>
              <w:fldChar w:fldCharType="end"/>
            </w:r>
          </w:p>
        </w:tc>
      </w:tr>
      <w:tr w:rsidR="00E90326" w:rsidRPr="00931720" w14:paraId="0F8FC8A9" w14:textId="77777777" w:rsidTr="00B35AB1">
        <w:trPr>
          <w:cantSplit/>
          <w:trHeight w:val="461"/>
        </w:trPr>
        <w:tc>
          <w:tcPr>
            <w:tcW w:w="6124" w:type="dxa"/>
          </w:tcPr>
          <w:p w14:paraId="05A196A4" w14:textId="5D214AEC" w:rsidR="00E90326" w:rsidRPr="00434943" w:rsidRDefault="00E90326" w:rsidP="00E90326">
            <w:pPr>
              <w:spacing w:before="120" w:after="120"/>
            </w:pPr>
            <w:r w:rsidRPr="00434943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434943">
              <w:rPr>
                <w:rFonts w:cs="Arial"/>
              </w:rPr>
              <w:instrText xml:space="preserve"> FORMTEXT </w:instrText>
            </w:r>
            <w:r w:rsidRPr="00434943">
              <w:rPr>
                <w:rFonts w:cs="Arial"/>
              </w:rPr>
            </w:r>
            <w:r w:rsidRPr="00434943">
              <w:rPr>
                <w:rFonts w:cs="Arial"/>
              </w:rPr>
              <w:fldChar w:fldCharType="separate"/>
            </w:r>
            <w:r w:rsidRPr="00434943">
              <w:rPr>
                <w:rFonts w:cs="Arial"/>
                <w:noProof/>
              </w:rPr>
              <w:t>[Click here to start typing]</w:t>
            </w:r>
            <w:r w:rsidRPr="00434943"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6FFE7307" w14:textId="203D6A6C" w:rsidR="00E90326" w:rsidRPr="00931720" w:rsidRDefault="00E90326" w:rsidP="00E90326">
            <w:pPr>
              <w:spacing w:before="120" w:after="120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lick here and enter amount]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and enter amount]</w:t>
            </w:r>
            <w:r>
              <w:rPr>
                <w:rFonts w:cs="Arial"/>
              </w:rPr>
              <w:fldChar w:fldCharType="end"/>
            </w:r>
          </w:p>
        </w:tc>
      </w:tr>
      <w:tr w:rsidR="00E90326" w:rsidRPr="00931720" w14:paraId="638C28F2" w14:textId="77777777" w:rsidTr="00B35AB1">
        <w:trPr>
          <w:cantSplit/>
          <w:trHeight w:val="461"/>
        </w:trPr>
        <w:tc>
          <w:tcPr>
            <w:tcW w:w="6124" w:type="dxa"/>
          </w:tcPr>
          <w:p w14:paraId="1A11AB47" w14:textId="61441CB8" w:rsidR="00E90326" w:rsidRPr="00434943" w:rsidRDefault="00E90326" w:rsidP="00E90326">
            <w:pPr>
              <w:spacing w:before="120" w:after="120"/>
            </w:pPr>
            <w:r w:rsidRPr="00434943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434943">
              <w:rPr>
                <w:rFonts w:cs="Arial"/>
              </w:rPr>
              <w:instrText xml:space="preserve"> FORMTEXT </w:instrText>
            </w:r>
            <w:r w:rsidRPr="00434943">
              <w:rPr>
                <w:rFonts w:cs="Arial"/>
              </w:rPr>
            </w:r>
            <w:r w:rsidRPr="00434943">
              <w:rPr>
                <w:rFonts w:cs="Arial"/>
              </w:rPr>
              <w:fldChar w:fldCharType="separate"/>
            </w:r>
            <w:r w:rsidRPr="00434943">
              <w:rPr>
                <w:rFonts w:cs="Arial"/>
                <w:noProof/>
              </w:rPr>
              <w:t>[Click here to start typing]</w:t>
            </w:r>
            <w:r w:rsidRPr="00434943"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7B576A0B" w14:textId="6F286D66" w:rsidR="00E90326" w:rsidRPr="00931720" w:rsidRDefault="00E90326" w:rsidP="00E90326">
            <w:pPr>
              <w:spacing w:before="120" w:after="120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lick here and enter amount]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and enter amount]</w:t>
            </w:r>
            <w:r>
              <w:rPr>
                <w:rFonts w:cs="Arial"/>
              </w:rPr>
              <w:fldChar w:fldCharType="end"/>
            </w:r>
          </w:p>
        </w:tc>
      </w:tr>
      <w:tr w:rsidR="00E90326" w:rsidRPr="00931720" w14:paraId="01E0903E" w14:textId="77777777" w:rsidTr="00B35AB1">
        <w:trPr>
          <w:cantSplit/>
          <w:trHeight w:val="461"/>
        </w:trPr>
        <w:tc>
          <w:tcPr>
            <w:tcW w:w="6124" w:type="dxa"/>
          </w:tcPr>
          <w:p w14:paraId="732ABBFC" w14:textId="1F0A5DF6" w:rsidR="00E90326" w:rsidRPr="00434943" w:rsidRDefault="00E90326" w:rsidP="00E90326">
            <w:pPr>
              <w:spacing w:before="120" w:after="120"/>
              <w:rPr>
                <w:rFonts w:cs="Arial"/>
              </w:rPr>
            </w:pPr>
            <w:r w:rsidRPr="00434943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434943">
              <w:rPr>
                <w:rFonts w:cs="Arial"/>
              </w:rPr>
              <w:instrText xml:space="preserve"> FORMTEXT </w:instrText>
            </w:r>
            <w:r w:rsidRPr="00434943">
              <w:rPr>
                <w:rFonts w:cs="Arial"/>
              </w:rPr>
            </w:r>
            <w:r w:rsidRPr="00434943">
              <w:rPr>
                <w:rFonts w:cs="Arial"/>
              </w:rPr>
              <w:fldChar w:fldCharType="separate"/>
            </w:r>
            <w:r w:rsidRPr="00434943">
              <w:rPr>
                <w:rFonts w:cs="Arial"/>
                <w:noProof/>
              </w:rPr>
              <w:t>[Click here to start typing]</w:t>
            </w:r>
            <w:r w:rsidRPr="00434943"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497AAA35" w14:textId="7CF9DCC9" w:rsidR="00E90326" w:rsidRPr="00931720" w:rsidRDefault="00E90326" w:rsidP="00E90326">
            <w:pPr>
              <w:spacing w:before="120" w:after="120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lick here and enter amount]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and enter amount]</w:t>
            </w:r>
            <w:r>
              <w:rPr>
                <w:rFonts w:cs="Arial"/>
              </w:rPr>
              <w:fldChar w:fldCharType="end"/>
            </w:r>
          </w:p>
        </w:tc>
      </w:tr>
      <w:tr w:rsidR="00C45C95" w:rsidRPr="00931720" w14:paraId="03D24EA0" w14:textId="77777777" w:rsidTr="00B35AB1">
        <w:trPr>
          <w:cantSplit/>
          <w:trHeight w:val="461"/>
        </w:trPr>
        <w:tc>
          <w:tcPr>
            <w:tcW w:w="9101" w:type="dxa"/>
            <w:gridSpan w:val="2"/>
          </w:tcPr>
          <w:p w14:paraId="2DE34B73" w14:textId="4BF33C00" w:rsidR="00C45C95" w:rsidRPr="004F3A84" w:rsidRDefault="00C45C95" w:rsidP="00E90326">
            <w:pPr>
              <w:spacing w:before="120" w:after="120"/>
              <w:rPr>
                <w:rFonts w:cs="Arial"/>
                <w:b/>
                <w:bCs/>
              </w:rPr>
            </w:pPr>
            <w:r w:rsidRPr="004F3A84">
              <w:rPr>
                <w:rFonts w:cs="Arial"/>
                <w:b/>
                <w:bCs/>
              </w:rPr>
              <w:t>Other Services offered</w:t>
            </w:r>
            <w:r w:rsidR="004F3A84" w:rsidRPr="004F3A84">
              <w:rPr>
                <w:rFonts w:cs="Arial"/>
                <w:b/>
                <w:bCs/>
              </w:rPr>
              <w:t xml:space="preserve"> (Supplier to enter description)</w:t>
            </w:r>
          </w:p>
        </w:tc>
      </w:tr>
      <w:tr w:rsidR="00C45C95" w:rsidRPr="00931720" w14:paraId="555483C5" w14:textId="77777777" w:rsidTr="00B35AB1">
        <w:trPr>
          <w:cantSplit/>
          <w:trHeight w:val="461"/>
        </w:trPr>
        <w:tc>
          <w:tcPr>
            <w:tcW w:w="6124" w:type="dxa"/>
          </w:tcPr>
          <w:p w14:paraId="6DFE11EF" w14:textId="41D73BC5" w:rsidR="00C45C95" w:rsidRDefault="00C45C95" w:rsidP="00C45C95">
            <w:pPr>
              <w:spacing w:before="120" w:after="120"/>
              <w:rPr>
                <w:rFonts w:cs="Arial"/>
              </w:rPr>
            </w:pPr>
            <w:r w:rsidRPr="00CD4E3F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CD4E3F">
              <w:rPr>
                <w:rFonts w:cs="Arial"/>
              </w:rPr>
              <w:instrText xml:space="preserve"> FORMTEXT </w:instrText>
            </w:r>
            <w:r w:rsidRPr="00CD4E3F">
              <w:rPr>
                <w:rFonts w:cs="Arial"/>
              </w:rPr>
            </w:r>
            <w:r w:rsidRPr="00CD4E3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to start typing]</w:t>
            </w:r>
            <w:r w:rsidRPr="00CD4E3F"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4702E694" w14:textId="791CBE5E" w:rsidR="00C45C95" w:rsidRDefault="00C45C95" w:rsidP="00C45C9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lick here and enter amount]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and enter amount]</w:t>
            </w:r>
            <w:r>
              <w:rPr>
                <w:rFonts w:cs="Arial"/>
              </w:rPr>
              <w:fldChar w:fldCharType="end"/>
            </w:r>
          </w:p>
        </w:tc>
      </w:tr>
      <w:tr w:rsidR="00C45C95" w:rsidRPr="00931720" w14:paraId="35D015C5" w14:textId="77777777" w:rsidTr="00B35AB1">
        <w:trPr>
          <w:cantSplit/>
          <w:trHeight w:val="461"/>
        </w:trPr>
        <w:tc>
          <w:tcPr>
            <w:tcW w:w="6124" w:type="dxa"/>
          </w:tcPr>
          <w:p w14:paraId="1783AF5F" w14:textId="51CF7D62" w:rsidR="00C45C95" w:rsidRDefault="00C45C95" w:rsidP="00C45C95">
            <w:pPr>
              <w:spacing w:before="120" w:after="120"/>
              <w:rPr>
                <w:rFonts w:cs="Arial"/>
              </w:rPr>
            </w:pPr>
            <w:r w:rsidRPr="00CD4E3F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CD4E3F">
              <w:rPr>
                <w:rFonts w:cs="Arial"/>
              </w:rPr>
              <w:instrText xml:space="preserve"> FORMTEXT </w:instrText>
            </w:r>
            <w:r w:rsidRPr="00CD4E3F">
              <w:rPr>
                <w:rFonts w:cs="Arial"/>
              </w:rPr>
            </w:r>
            <w:r w:rsidRPr="00CD4E3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to start typing]</w:t>
            </w:r>
            <w:r w:rsidRPr="00CD4E3F"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31EB956C" w14:textId="2009EF39" w:rsidR="00C45C95" w:rsidRDefault="00C45C95" w:rsidP="00C45C9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lick here and enter amount]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and enter amount]</w:t>
            </w:r>
            <w:r>
              <w:rPr>
                <w:rFonts w:cs="Arial"/>
              </w:rPr>
              <w:fldChar w:fldCharType="end"/>
            </w:r>
          </w:p>
        </w:tc>
      </w:tr>
      <w:tr w:rsidR="00C45C95" w:rsidRPr="00931720" w14:paraId="253D26A5" w14:textId="77777777" w:rsidTr="00B35AB1">
        <w:trPr>
          <w:cantSplit/>
          <w:trHeight w:val="461"/>
        </w:trPr>
        <w:tc>
          <w:tcPr>
            <w:tcW w:w="6124" w:type="dxa"/>
          </w:tcPr>
          <w:p w14:paraId="4D18C716" w14:textId="16510AEC" w:rsidR="00C45C95" w:rsidRPr="00CD4E3F" w:rsidRDefault="00C45C95" w:rsidP="00C45C95">
            <w:pPr>
              <w:spacing w:before="120" w:after="120"/>
              <w:rPr>
                <w:rFonts w:cs="Arial"/>
              </w:rPr>
            </w:pPr>
            <w:r w:rsidRPr="00CD4E3F"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>
                    <w:default w:val="[Click here to start typing]"/>
                  </w:textInput>
                </w:ffData>
              </w:fldChar>
            </w:r>
            <w:r w:rsidRPr="00CD4E3F">
              <w:rPr>
                <w:rFonts w:cs="Arial"/>
              </w:rPr>
              <w:instrText xml:space="preserve"> FORMTEXT </w:instrText>
            </w:r>
            <w:r w:rsidRPr="00CD4E3F">
              <w:rPr>
                <w:rFonts w:cs="Arial"/>
              </w:rPr>
            </w:r>
            <w:r w:rsidRPr="00CD4E3F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to start typing]</w:t>
            </w:r>
            <w:r w:rsidRPr="00CD4E3F">
              <w:rPr>
                <w:rFonts w:cs="Arial"/>
              </w:rPr>
              <w:fldChar w:fldCharType="end"/>
            </w:r>
          </w:p>
        </w:tc>
        <w:tc>
          <w:tcPr>
            <w:tcW w:w="2977" w:type="dxa"/>
          </w:tcPr>
          <w:p w14:paraId="4A9A8716" w14:textId="3E1CC80A" w:rsidR="00C45C95" w:rsidRDefault="00C45C95" w:rsidP="00C45C95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lick here and enter amount]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[Click here and enter amount]</w:t>
            </w:r>
            <w:r>
              <w:rPr>
                <w:rFonts w:cs="Arial"/>
              </w:rPr>
              <w:fldChar w:fldCharType="end"/>
            </w:r>
          </w:p>
        </w:tc>
      </w:tr>
    </w:tbl>
    <w:p w14:paraId="1D364857" w14:textId="24FA3F0D" w:rsidR="00A734DD" w:rsidRDefault="00A734DD" w:rsidP="00A734DD">
      <w:pPr>
        <w:tabs>
          <w:tab w:val="left" w:pos="567"/>
          <w:tab w:val="left" w:pos="1134"/>
          <w:tab w:val="left" w:pos="3119"/>
          <w:tab w:val="left" w:pos="4395"/>
          <w:tab w:val="right" w:pos="8080"/>
        </w:tabs>
        <w:spacing w:after="120"/>
        <w:rPr>
          <w:rFonts w:cs="Arial"/>
          <w:b/>
          <w:sz w:val="24"/>
          <w:szCs w:val="20"/>
          <w:u w:val="single"/>
        </w:rPr>
      </w:pPr>
    </w:p>
    <w:p w14:paraId="2F518EF8" w14:textId="77777777" w:rsidR="00B35AB1" w:rsidRPr="00DF39A4" w:rsidRDefault="00B35AB1" w:rsidP="00A734DD">
      <w:pPr>
        <w:tabs>
          <w:tab w:val="left" w:pos="567"/>
          <w:tab w:val="left" w:pos="1134"/>
          <w:tab w:val="left" w:pos="3119"/>
          <w:tab w:val="left" w:pos="4395"/>
          <w:tab w:val="right" w:pos="8080"/>
        </w:tabs>
        <w:spacing w:after="120"/>
        <w:rPr>
          <w:rFonts w:cs="Arial"/>
          <w:b/>
          <w:sz w:val="24"/>
          <w:szCs w:val="20"/>
          <w:u w:val="single"/>
        </w:rPr>
      </w:pPr>
    </w:p>
    <w:p w14:paraId="7D6D0413" w14:textId="2D9AA059" w:rsidR="002C54E3" w:rsidRPr="00DF39A4" w:rsidRDefault="002C54E3" w:rsidP="002C54E3">
      <w:pPr>
        <w:pStyle w:val="Heading2"/>
      </w:pPr>
      <w:r w:rsidRPr="00DF39A4">
        <w:t xml:space="preserve">Schedule </w:t>
      </w:r>
      <w:r w:rsidR="00387ABC">
        <w:t>D</w:t>
      </w:r>
      <w:r w:rsidRPr="00DF39A4">
        <w:t>2 – Value for Money</w:t>
      </w:r>
    </w:p>
    <w:p w14:paraId="5B5ED54B" w14:textId="6CBB3175" w:rsidR="002C54E3" w:rsidRPr="00DF39A4" w:rsidRDefault="002C54E3" w:rsidP="00244608">
      <w:pPr>
        <w:pStyle w:val="ListParagraph"/>
        <w:numPr>
          <w:ilvl w:val="0"/>
          <w:numId w:val="10"/>
        </w:numPr>
        <w:tabs>
          <w:tab w:val="left" w:pos="993"/>
          <w:tab w:val="center" w:pos="4512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</w:rPr>
      </w:pPr>
      <w:r w:rsidRPr="00DF39A4">
        <w:rPr>
          <w:rFonts w:cs="Arial"/>
          <w:szCs w:val="20"/>
        </w:rPr>
        <w:t>Please provide details any other value adds or additional services offered</w:t>
      </w:r>
      <w:r w:rsidR="0047107F">
        <w:rPr>
          <w:rFonts w:cs="Arial"/>
          <w:szCs w:val="20"/>
        </w:rPr>
        <w:t>:</w:t>
      </w:r>
    </w:p>
    <w:p w14:paraId="60298B57" w14:textId="77777777" w:rsidR="002C54E3" w:rsidRPr="00DF39A4" w:rsidRDefault="002C54E3" w:rsidP="002C54E3">
      <w:pPr>
        <w:numPr>
          <w:ilvl w:val="12"/>
          <w:numId w:val="0"/>
        </w:numPr>
        <w:tabs>
          <w:tab w:val="left" w:pos="993"/>
          <w:tab w:val="center" w:pos="4512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rFonts w:cs="Arial"/>
          <w:szCs w:val="20"/>
        </w:rPr>
      </w:pPr>
    </w:p>
    <w:p w14:paraId="34D3746E" w14:textId="28E2BE36" w:rsidR="002C54E3" w:rsidRPr="00DF39A4" w:rsidRDefault="002C54E3" w:rsidP="002C54E3">
      <w:pPr>
        <w:numPr>
          <w:ilvl w:val="12"/>
          <w:numId w:val="0"/>
        </w:numPr>
        <w:tabs>
          <w:tab w:val="left" w:pos="993"/>
          <w:tab w:val="center" w:pos="451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</w:rPr>
      </w:pPr>
      <w:r w:rsidRPr="00DF39A4">
        <w:rPr>
          <w:rFonts w:cs="Arial"/>
          <w:szCs w:val="20"/>
        </w:rPr>
        <w:fldChar w:fldCharType="begin">
          <w:ffData>
            <w:name w:val="Text210"/>
            <w:enabled/>
            <w:calcOnExit w:val="0"/>
            <w:textInput>
              <w:default w:val="[click once and start typing)"/>
            </w:textInput>
          </w:ffData>
        </w:fldChar>
      </w:r>
      <w:r w:rsidRPr="00DF39A4">
        <w:rPr>
          <w:rFonts w:cs="Arial"/>
          <w:szCs w:val="20"/>
        </w:rPr>
        <w:instrText xml:space="preserve"> FORMTEXT </w:instrText>
      </w:r>
      <w:r w:rsidRPr="00DF39A4">
        <w:rPr>
          <w:rFonts w:cs="Arial"/>
          <w:szCs w:val="20"/>
        </w:rPr>
      </w:r>
      <w:r w:rsidRPr="00DF39A4">
        <w:rPr>
          <w:rFonts w:cs="Arial"/>
          <w:szCs w:val="20"/>
        </w:rPr>
        <w:fldChar w:fldCharType="separate"/>
      </w:r>
      <w:r w:rsidR="00D801AE">
        <w:rPr>
          <w:rFonts w:cs="Arial"/>
          <w:noProof/>
          <w:szCs w:val="20"/>
        </w:rPr>
        <w:t>[click once and start typing)</w:t>
      </w:r>
      <w:r w:rsidRPr="00DF39A4">
        <w:rPr>
          <w:rFonts w:cs="Arial"/>
          <w:szCs w:val="20"/>
        </w:rPr>
        <w:fldChar w:fldCharType="end"/>
      </w:r>
    </w:p>
    <w:p w14:paraId="6E8C4823" w14:textId="16B8687E" w:rsidR="002C54E3" w:rsidRPr="00DF39A4" w:rsidRDefault="002C54E3" w:rsidP="002C54E3">
      <w:pPr>
        <w:numPr>
          <w:ilvl w:val="12"/>
          <w:numId w:val="0"/>
        </w:numPr>
        <w:tabs>
          <w:tab w:val="left" w:pos="993"/>
          <w:tab w:val="center" w:pos="451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</w:rPr>
      </w:pPr>
    </w:p>
    <w:bookmarkEnd w:id="14"/>
    <w:bookmarkEnd w:id="1"/>
    <w:sectPr w:rsidR="002C54E3" w:rsidRPr="00DF39A4" w:rsidSect="00F42E26">
      <w:headerReference w:type="first" r:id="rId11"/>
      <w:footerReference w:type="first" r:id="rId12"/>
      <w:pgSz w:w="11906" w:h="16838" w:code="9"/>
      <w:pgMar w:top="1247" w:right="1247" w:bottom="1134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E938" w14:textId="77777777" w:rsidR="008D4D41" w:rsidRDefault="008D4D41" w:rsidP="00963EE2">
      <w:r>
        <w:separator/>
      </w:r>
    </w:p>
  </w:endnote>
  <w:endnote w:type="continuationSeparator" w:id="0">
    <w:p w14:paraId="214A71C0" w14:textId="77777777" w:rsidR="008D4D41" w:rsidRDefault="008D4D41" w:rsidP="0096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5"/>
      <w:gridCol w:w="7576"/>
    </w:tblGrid>
    <w:tr w:rsidR="008D4D41" w:rsidRPr="009D0D58" w14:paraId="09FC6072" w14:textId="77777777" w:rsidTr="004B5819">
      <w:tc>
        <w:tcPr>
          <w:tcW w:w="9606" w:type="dxa"/>
          <w:gridSpan w:val="2"/>
        </w:tcPr>
        <w:p w14:paraId="3FADCF74" w14:textId="77777777" w:rsidR="008D4D41" w:rsidRPr="00D801F6" w:rsidDel="009D0D58" w:rsidRDefault="008D4D41" w:rsidP="00DF086A">
          <w:pPr>
            <w:pStyle w:val="Footer"/>
            <w:jc w:val="center"/>
            <w:rPr>
              <w:bCs/>
              <w:color w:val="003366"/>
              <w:sz w:val="18"/>
              <w:szCs w:val="18"/>
            </w:rPr>
          </w:pPr>
        </w:p>
      </w:tc>
    </w:tr>
    <w:tr w:rsidR="008D4D41" w:rsidRPr="00080196" w14:paraId="2DDFC029" w14:textId="77777777" w:rsidTr="00DF086A">
      <w:tc>
        <w:tcPr>
          <w:tcW w:w="9606" w:type="dxa"/>
          <w:gridSpan w:val="2"/>
        </w:tcPr>
        <w:p w14:paraId="320CBDF2" w14:textId="77777777" w:rsidR="008D4D41" w:rsidRPr="00080196" w:rsidRDefault="008D4D41" w:rsidP="00DF086A">
          <w:pPr>
            <w:pStyle w:val="Footer"/>
            <w:jc w:val="cen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 xml:space="preserve">FNQROC: </w:t>
          </w:r>
          <w:r w:rsidRPr="00D801F6">
            <w:rPr>
              <w:color w:val="808080" w:themeColor="background1" w:themeShade="80"/>
              <w:sz w:val="18"/>
              <w:szCs w:val="18"/>
            </w:rPr>
            <w:t>Response Schedules (Construct Only: Standard Risk)</w:t>
          </w:r>
          <w:r w:rsidRPr="00D801F6">
            <w:rPr>
              <w:color w:val="808080" w:themeColor="background1" w:themeShade="80"/>
              <w:sz w:val="18"/>
              <w:szCs w:val="18"/>
            </w:rPr>
            <w:tab/>
            <w:t xml:space="preserve">Page </w:t>
          </w:r>
          <w:sdt>
            <w:sdtPr>
              <w:rPr>
                <w:color w:val="808080" w:themeColor="background1" w:themeShade="80"/>
                <w:sz w:val="18"/>
                <w:szCs w:val="18"/>
              </w:rPr>
              <w:id w:val="816836598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080196">
                <w:rPr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Pr="00080196">
                <w:rPr>
                  <w:color w:val="808080" w:themeColor="background1" w:themeShade="80"/>
                  <w:sz w:val="18"/>
                  <w:szCs w:val="18"/>
                </w:rPr>
                <w:instrText xml:space="preserve"> PAGE   \* MERGEFORMAT </w:instrText>
              </w:r>
              <w:r w:rsidRPr="00080196">
                <w:rPr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>
                <w:rPr>
                  <w:noProof/>
                  <w:color w:val="808080" w:themeColor="background1" w:themeShade="80"/>
                  <w:sz w:val="18"/>
                  <w:szCs w:val="18"/>
                </w:rPr>
                <w:t>3</w:t>
              </w:r>
              <w:r w:rsidRPr="00080196">
                <w:rPr>
                  <w:color w:val="808080" w:themeColor="background1" w:themeShade="80"/>
                  <w:sz w:val="18"/>
                  <w:szCs w:val="18"/>
                </w:rPr>
                <w:fldChar w:fldCharType="end"/>
              </w:r>
            </w:sdtContent>
          </w:sdt>
        </w:p>
      </w:tc>
    </w:tr>
    <w:tr w:rsidR="008D4D41" w:rsidRPr="009D0D58" w14:paraId="49AA539A" w14:textId="77777777" w:rsidTr="00DF086A">
      <w:tc>
        <w:tcPr>
          <w:tcW w:w="1668" w:type="dxa"/>
        </w:tcPr>
        <w:p w14:paraId="7BDBB72A" w14:textId="77777777" w:rsidR="008D4D41" w:rsidRPr="009D0D58" w:rsidRDefault="008D4D41" w:rsidP="00DF086A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9D0D58">
            <w:rPr>
              <w:color w:val="808080" w:themeColor="background1" w:themeShade="80"/>
              <w:sz w:val="18"/>
              <w:szCs w:val="18"/>
            </w:rPr>
            <w:t>Issue:</w:t>
          </w:r>
        </w:p>
      </w:tc>
      <w:tc>
        <w:tcPr>
          <w:tcW w:w="7938" w:type="dxa"/>
        </w:tcPr>
        <w:p w14:paraId="370EB108" w14:textId="77777777" w:rsidR="008D4D41" w:rsidRPr="009D0D58" w:rsidRDefault="008D4D41" w:rsidP="00DF086A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9D0D58">
            <w:rPr>
              <w:color w:val="808080" w:themeColor="background1" w:themeShade="80"/>
              <w:sz w:val="18"/>
              <w:szCs w:val="18"/>
            </w:rPr>
            <w:t>1.</w:t>
          </w:r>
          <w:r>
            <w:rPr>
              <w:color w:val="808080" w:themeColor="background1" w:themeShade="80"/>
              <w:sz w:val="18"/>
              <w:szCs w:val="18"/>
            </w:rPr>
            <w:t>3</w:t>
          </w:r>
        </w:p>
      </w:tc>
    </w:tr>
    <w:tr w:rsidR="008D4D41" w:rsidRPr="009D0D58" w14:paraId="3A9983B4" w14:textId="77777777" w:rsidTr="00DF086A">
      <w:tc>
        <w:tcPr>
          <w:tcW w:w="1668" w:type="dxa"/>
        </w:tcPr>
        <w:p w14:paraId="265610AA" w14:textId="77777777" w:rsidR="008D4D41" w:rsidRPr="009D0D58" w:rsidRDefault="008D4D41" w:rsidP="00DF086A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9D0D58">
            <w:rPr>
              <w:color w:val="808080" w:themeColor="background1" w:themeShade="80"/>
              <w:sz w:val="18"/>
              <w:szCs w:val="18"/>
            </w:rPr>
            <w:t>Effective Date:</w:t>
          </w:r>
        </w:p>
      </w:tc>
      <w:tc>
        <w:tcPr>
          <w:tcW w:w="7938" w:type="dxa"/>
        </w:tcPr>
        <w:p w14:paraId="4ECA1BCE" w14:textId="77777777" w:rsidR="008D4D41" w:rsidRPr="009D0D58" w:rsidRDefault="008D4D41" w:rsidP="00DF086A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 xml:space="preserve">November </w:t>
          </w:r>
          <w:r w:rsidRPr="009D0D58">
            <w:rPr>
              <w:color w:val="808080" w:themeColor="background1" w:themeShade="80"/>
              <w:sz w:val="18"/>
              <w:szCs w:val="18"/>
            </w:rPr>
            <w:t>2018</w:t>
          </w:r>
        </w:p>
      </w:tc>
    </w:tr>
  </w:tbl>
  <w:p w14:paraId="2E5E7060" w14:textId="77777777" w:rsidR="008D4D41" w:rsidRDefault="008D4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6F3C" w14:textId="77777777" w:rsidR="008D4D41" w:rsidRDefault="008D4D41" w:rsidP="00080196">
    <w:pPr>
      <w:pStyle w:val="Footer"/>
    </w:pPr>
  </w:p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6"/>
      <w:gridCol w:w="6332"/>
      <w:gridCol w:w="1650"/>
    </w:tblGrid>
    <w:tr w:rsidR="008D4D41" w14:paraId="6C9D544F" w14:textId="77777777" w:rsidTr="009A544D">
      <w:trPr>
        <w:trHeight w:val="1276"/>
        <w:jc w:val="right"/>
      </w:trPr>
      <w:tc>
        <w:tcPr>
          <w:tcW w:w="1034" w:type="dxa"/>
        </w:tcPr>
        <w:p w14:paraId="62161774" w14:textId="77777777" w:rsidR="008D4D41" w:rsidRDefault="008D4D41" w:rsidP="001A0622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9C2CD35" wp14:editId="61472479">
                <wp:simplePos x="0" y="0"/>
                <wp:positionH relativeFrom="column">
                  <wp:posOffset>-65404</wp:posOffset>
                </wp:positionH>
                <wp:positionV relativeFrom="paragraph">
                  <wp:posOffset>158115</wp:posOffset>
                </wp:positionV>
                <wp:extent cx="520700" cy="495300"/>
                <wp:effectExtent l="0" t="0" r="0" b="0"/>
                <wp:wrapThrough wrapText="bothSides">
                  <wp:wrapPolygon edited="0">
                    <wp:start x="4741" y="0"/>
                    <wp:lineTo x="0" y="4154"/>
                    <wp:lineTo x="0" y="18277"/>
                    <wp:lineTo x="6322" y="20769"/>
                    <wp:lineTo x="14224" y="20769"/>
                    <wp:lineTo x="16595" y="20769"/>
                    <wp:lineTo x="20546" y="15785"/>
                    <wp:lineTo x="20546" y="4154"/>
                    <wp:lineTo x="15015" y="0"/>
                    <wp:lineTo x="4741" y="0"/>
                  </wp:wrapPolygon>
                </wp:wrapThrough>
                <wp:docPr id="26" name="Pictur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32" w:type="dxa"/>
        </w:tcPr>
        <w:p w14:paraId="048EA200" w14:textId="77777777" w:rsidR="008D4D41" w:rsidRPr="001B5B57" w:rsidRDefault="008D4D41" w:rsidP="001A0622">
          <w:pPr>
            <w:spacing w:before="120" w:after="120"/>
            <w:jc w:val="center"/>
            <w:rPr>
              <w:rFonts w:cs="Arial"/>
              <w:lang w:eastAsia="en-US"/>
            </w:rPr>
          </w:pPr>
          <w:r w:rsidRPr="001B5B57">
            <w:rPr>
              <w:rFonts w:cs="Arial"/>
              <w:lang w:eastAsia="en-US"/>
            </w:rPr>
            <w:t>This document forms part of the Far North Queensland Regional Organisation of Councils standard procurement suites produced in collaboration with Helix Legal.</w:t>
          </w:r>
        </w:p>
        <w:p w14:paraId="6EE979D8" w14:textId="77777777" w:rsidR="008D4D41" w:rsidRDefault="008D4D41" w:rsidP="001A0622">
          <w:pPr>
            <w:jc w:val="center"/>
          </w:pPr>
          <w:r w:rsidRPr="001B5B57">
            <w:rPr>
              <w:rFonts w:cs="Arial"/>
              <w:lang w:eastAsia="en-US"/>
            </w:rPr>
            <w:t>© Helix Legal Pty Ltd.</w:t>
          </w:r>
        </w:p>
      </w:tc>
      <w:tc>
        <w:tcPr>
          <w:tcW w:w="1650" w:type="dxa"/>
        </w:tcPr>
        <w:p w14:paraId="0DF434E1" w14:textId="77777777" w:rsidR="008D4D41" w:rsidRDefault="008D4D41" w:rsidP="001A0622">
          <w:r w:rsidRPr="00917A83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14F14F8" wp14:editId="51E42DDB">
                <wp:simplePos x="0" y="0"/>
                <wp:positionH relativeFrom="column">
                  <wp:posOffset>117475</wp:posOffset>
                </wp:positionH>
                <wp:positionV relativeFrom="paragraph">
                  <wp:posOffset>113665</wp:posOffset>
                </wp:positionV>
                <wp:extent cx="586105" cy="520700"/>
                <wp:effectExtent l="0" t="0" r="4445" b="0"/>
                <wp:wrapNone/>
                <wp:docPr id="27" name="Picture 27" descr="Image result for far north queensland regional organisation of council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far north queensland regional organisation of council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B839DB" w14:textId="77777777" w:rsidR="008D4D41" w:rsidRDefault="008D4D41" w:rsidP="00080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B98B" w14:textId="77777777" w:rsidR="008D4D41" w:rsidRDefault="008D4D41" w:rsidP="00080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BC43" w14:textId="77777777" w:rsidR="008D4D41" w:rsidRDefault="008D4D41" w:rsidP="00963EE2">
      <w:r>
        <w:separator/>
      </w:r>
    </w:p>
  </w:footnote>
  <w:footnote w:type="continuationSeparator" w:id="0">
    <w:p w14:paraId="3F5A1E1B" w14:textId="77777777" w:rsidR="008D4D41" w:rsidRDefault="008D4D41" w:rsidP="0096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B9A5" w14:textId="77777777" w:rsidR="008D4D41" w:rsidRDefault="008D4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BF6"/>
    <w:multiLevelType w:val="hybridMultilevel"/>
    <w:tmpl w:val="182A7448"/>
    <w:lvl w:ilvl="0" w:tplc="215C29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79CAABFE">
      <w:numFmt w:val="bullet"/>
      <w:lvlText w:val=""/>
      <w:lvlJc w:val="left"/>
      <w:pPr>
        <w:ind w:left="2190" w:hanging="570"/>
      </w:pPr>
      <w:rPr>
        <w:rFonts w:ascii="ZapfDingbats" w:eastAsia="Times New Roman" w:hAnsi="ZapfDingbats"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B3F0E"/>
    <w:multiLevelType w:val="hybridMultilevel"/>
    <w:tmpl w:val="6AD86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F89"/>
    <w:multiLevelType w:val="hybridMultilevel"/>
    <w:tmpl w:val="C85E3EB0"/>
    <w:lvl w:ilvl="0" w:tplc="215C29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54A83"/>
    <w:multiLevelType w:val="hybridMultilevel"/>
    <w:tmpl w:val="F080FD94"/>
    <w:lvl w:ilvl="0" w:tplc="6A04B24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04C8A"/>
    <w:multiLevelType w:val="hybridMultilevel"/>
    <w:tmpl w:val="26CE1DF6"/>
    <w:lvl w:ilvl="0" w:tplc="0C090015">
      <w:start w:val="1"/>
      <w:numFmt w:val="upp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854756B"/>
    <w:multiLevelType w:val="hybridMultilevel"/>
    <w:tmpl w:val="39609D96"/>
    <w:lvl w:ilvl="0" w:tplc="A6C6AE0A">
      <w:start w:val="1"/>
      <w:numFmt w:val="upp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65C87"/>
    <w:multiLevelType w:val="hybridMultilevel"/>
    <w:tmpl w:val="A3E8971C"/>
    <w:lvl w:ilvl="0" w:tplc="215C29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D11CC"/>
    <w:multiLevelType w:val="hybridMultilevel"/>
    <w:tmpl w:val="DEE2353E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DC12069"/>
    <w:multiLevelType w:val="multilevel"/>
    <w:tmpl w:val="78665C10"/>
    <w:name w:val="MCRsimple11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tabs>
          <w:tab w:val="num" w:pos="709"/>
        </w:tabs>
        <w:ind w:left="1417" w:hanging="708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2126"/>
        </w:tabs>
        <w:ind w:left="2126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4D110DD"/>
    <w:multiLevelType w:val="hybridMultilevel"/>
    <w:tmpl w:val="D11CB640"/>
    <w:lvl w:ilvl="0" w:tplc="215C29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2D2E9AA">
      <w:numFmt w:val="bullet"/>
      <w:lvlText w:val=""/>
      <w:lvlJc w:val="left"/>
      <w:pPr>
        <w:ind w:left="2550" w:hanging="570"/>
      </w:pPr>
      <w:rPr>
        <w:rFonts w:ascii="ZapfDingbats" w:eastAsia="Times New Roman" w:hAnsi="ZapfDingbats"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149"/>
    <w:multiLevelType w:val="multilevel"/>
    <w:tmpl w:val="657477E2"/>
    <w:lvl w:ilvl="0">
      <w:start w:val="1"/>
      <w:numFmt w:val="none"/>
      <w:pStyle w:val="MLNumber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MLNumber1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MLNumber2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MLNumber3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</w:rPr>
    </w:lvl>
    <w:lvl w:ilvl="4">
      <w:start w:val="1"/>
      <w:numFmt w:val="lowerRoman"/>
      <w:pStyle w:val="MLNumber4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MLNumber5"/>
      <w:lvlText w:val="%6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upperRoman"/>
      <w:pStyle w:val="MLNumber6"/>
      <w:lvlText w:val="%7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decimal"/>
      <w:pStyle w:val="MLNumber7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46707F1B"/>
    <w:multiLevelType w:val="multilevel"/>
    <w:tmpl w:val="6FBC0622"/>
    <w:name w:val="MCRsimple13"/>
    <w:lvl w:ilvl="0">
      <w:start w:val="1"/>
      <w:numFmt w:val="lowerLetter"/>
      <w:lvlText w:val="(%1)"/>
      <w:lvlJc w:val="left"/>
      <w:pPr>
        <w:tabs>
          <w:tab w:val="num" w:pos="709"/>
        </w:tabs>
        <w:ind w:left="709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(%2)"/>
      <w:lvlJc w:val="left"/>
      <w:pPr>
        <w:tabs>
          <w:tab w:val="num" w:pos="709"/>
        </w:tabs>
        <w:ind w:left="1417" w:hanging="708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2126"/>
        </w:tabs>
        <w:ind w:left="2126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2835" w:hanging="709"/>
      </w:pPr>
      <w:rPr>
        <w:rFonts w:ascii="Tahoma" w:hAnsi="Tahoma" w:cs="Tahoma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A20781E"/>
    <w:multiLevelType w:val="hybridMultilevel"/>
    <w:tmpl w:val="E996A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1C5"/>
    <w:multiLevelType w:val="hybridMultilevel"/>
    <w:tmpl w:val="B90A3A8C"/>
    <w:lvl w:ilvl="0" w:tplc="1C80DEA8">
      <w:start w:val="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F4F10"/>
    <w:multiLevelType w:val="hybridMultilevel"/>
    <w:tmpl w:val="F080FD94"/>
    <w:lvl w:ilvl="0" w:tplc="6A04B24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692C9E"/>
    <w:multiLevelType w:val="hybridMultilevel"/>
    <w:tmpl w:val="1040C9C0"/>
    <w:lvl w:ilvl="0" w:tplc="994A58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3D72ABA0">
      <w:start w:val="1"/>
      <w:numFmt w:val="lowerLetter"/>
      <w:lvlText w:val="(%2)"/>
      <w:lvlJc w:val="left"/>
      <w:pPr>
        <w:ind w:left="1290" w:hanging="57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83151"/>
    <w:multiLevelType w:val="hybridMultilevel"/>
    <w:tmpl w:val="840644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90EE0"/>
    <w:multiLevelType w:val="hybridMultilevel"/>
    <w:tmpl w:val="FC2EF7F4"/>
    <w:lvl w:ilvl="0" w:tplc="17F0CEF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5B1DC1"/>
    <w:multiLevelType w:val="hybridMultilevel"/>
    <w:tmpl w:val="A3E8971C"/>
    <w:lvl w:ilvl="0" w:tplc="215C29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017996"/>
    <w:multiLevelType w:val="hybridMultilevel"/>
    <w:tmpl w:val="915016E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F99805A0">
      <w:start w:val="1"/>
      <w:numFmt w:val="lowerLetter"/>
      <w:lvlText w:val="(%2)"/>
      <w:lvlJc w:val="left"/>
      <w:pPr>
        <w:ind w:left="1290" w:hanging="57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902EAE"/>
    <w:multiLevelType w:val="hybridMultilevel"/>
    <w:tmpl w:val="EBA83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B705B"/>
    <w:multiLevelType w:val="hybridMultilevel"/>
    <w:tmpl w:val="4B0ECE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D61027"/>
    <w:multiLevelType w:val="hybridMultilevel"/>
    <w:tmpl w:val="EF2E5B98"/>
    <w:lvl w:ilvl="0" w:tplc="215C29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CAABFE">
      <w:numFmt w:val="bullet"/>
      <w:lvlText w:val=""/>
      <w:lvlJc w:val="left"/>
      <w:pPr>
        <w:ind w:left="2550" w:hanging="570"/>
      </w:pPr>
      <w:rPr>
        <w:rFonts w:ascii="ZapfDingbats" w:eastAsia="Times New Roman" w:hAnsi="ZapfDingbats" w:cs="Times New Roman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B72F1"/>
    <w:multiLevelType w:val="multilevel"/>
    <w:tmpl w:val="43C085BC"/>
    <w:lvl w:ilvl="0">
      <w:start w:val="13"/>
      <w:numFmt w:val="decimal"/>
      <w:lvlRestart w:val="0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/>
        <w:sz w:val="22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7"/>
  </w:num>
  <w:num w:numId="2">
    <w:abstractNumId w:val="10"/>
  </w:num>
  <w:num w:numId="3">
    <w:abstractNumId w:val="23"/>
  </w:num>
  <w:num w:numId="4">
    <w:abstractNumId w:val="19"/>
  </w:num>
  <w:num w:numId="5">
    <w:abstractNumId w:val="13"/>
  </w:num>
  <w:num w:numId="6">
    <w:abstractNumId w:val="21"/>
  </w:num>
  <w:num w:numId="7">
    <w:abstractNumId w:val="16"/>
  </w:num>
  <w:num w:numId="8">
    <w:abstractNumId w:val="15"/>
  </w:num>
  <w:num w:numId="9">
    <w:abstractNumId w:val="9"/>
  </w:num>
  <w:num w:numId="10">
    <w:abstractNumId w:val="14"/>
  </w:num>
  <w:num w:numId="11">
    <w:abstractNumId w:val="2"/>
  </w:num>
  <w:num w:numId="12">
    <w:abstractNumId w:val="18"/>
  </w:num>
  <w:num w:numId="13">
    <w:abstractNumId w:val="7"/>
  </w:num>
  <w:num w:numId="14">
    <w:abstractNumId w:val="6"/>
  </w:num>
  <w:num w:numId="15">
    <w:abstractNumId w:val="4"/>
  </w:num>
  <w:num w:numId="16">
    <w:abstractNumId w:val="20"/>
  </w:num>
  <w:num w:numId="17">
    <w:abstractNumId w:val="22"/>
  </w:num>
  <w:num w:numId="18">
    <w:abstractNumId w:val="0"/>
  </w:num>
  <w:num w:numId="19">
    <w:abstractNumId w:val="3"/>
  </w:num>
  <w:num w:numId="20">
    <w:abstractNumId w:val="5"/>
  </w:num>
  <w:num w:numId="21">
    <w:abstractNumId w:val="12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F8ImVQ6sQH0twStRNof00IU00gZKlMoNTE9UxpCklNIXWUT1FV9XcgsK3qXVSBs6s0v4qiPPSHR2c597DfL7Q==" w:salt="GEK9ZDatSG4yICP6HpO/ZQ==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2"/>
    <w:rsid w:val="00021781"/>
    <w:rsid w:val="0003379D"/>
    <w:rsid w:val="00047A8D"/>
    <w:rsid w:val="00054F04"/>
    <w:rsid w:val="00063C98"/>
    <w:rsid w:val="00080196"/>
    <w:rsid w:val="000A15C8"/>
    <w:rsid w:val="000B6BC6"/>
    <w:rsid w:val="000C6C05"/>
    <w:rsid w:val="000F460E"/>
    <w:rsid w:val="00102181"/>
    <w:rsid w:val="001052C0"/>
    <w:rsid w:val="001501E2"/>
    <w:rsid w:val="0016614A"/>
    <w:rsid w:val="00173790"/>
    <w:rsid w:val="00174775"/>
    <w:rsid w:val="001778E4"/>
    <w:rsid w:val="00193B80"/>
    <w:rsid w:val="00193E7B"/>
    <w:rsid w:val="001A0622"/>
    <w:rsid w:val="001B0ADC"/>
    <w:rsid w:val="001B0EF6"/>
    <w:rsid w:val="001D0F77"/>
    <w:rsid w:val="001D672B"/>
    <w:rsid w:val="001E0096"/>
    <w:rsid w:val="001E0146"/>
    <w:rsid w:val="001E741F"/>
    <w:rsid w:val="001F5953"/>
    <w:rsid w:val="00202C44"/>
    <w:rsid w:val="002175C3"/>
    <w:rsid w:val="00244608"/>
    <w:rsid w:val="002548D2"/>
    <w:rsid w:val="00265AAE"/>
    <w:rsid w:val="00283298"/>
    <w:rsid w:val="002837B1"/>
    <w:rsid w:val="002921D3"/>
    <w:rsid w:val="002A0AED"/>
    <w:rsid w:val="002A22FC"/>
    <w:rsid w:val="002A2375"/>
    <w:rsid w:val="002B3B35"/>
    <w:rsid w:val="002C2433"/>
    <w:rsid w:val="002C4D67"/>
    <w:rsid w:val="002C54E3"/>
    <w:rsid w:val="002C5A61"/>
    <w:rsid w:val="002D1D55"/>
    <w:rsid w:val="00302BE7"/>
    <w:rsid w:val="00324C3F"/>
    <w:rsid w:val="00336B9B"/>
    <w:rsid w:val="0034253C"/>
    <w:rsid w:val="003425DB"/>
    <w:rsid w:val="0036391D"/>
    <w:rsid w:val="003652D2"/>
    <w:rsid w:val="00387ABC"/>
    <w:rsid w:val="003A77EB"/>
    <w:rsid w:val="003B604E"/>
    <w:rsid w:val="003E6AE5"/>
    <w:rsid w:val="003E6D3D"/>
    <w:rsid w:val="003F0191"/>
    <w:rsid w:val="003F58CD"/>
    <w:rsid w:val="00433D73"/>
    <w:rsid w:val="00434943"/>
    <w:rsid w:val="00457171"/>
    <w:rsid w:val="0047107F"/>
    <w:rsid w:val="00475234"/>
    <w:rsid w:val="0048022A"/>
    <w:rsid w:val="004859C2"/>
    <w:rsid w:val="004B17DB"/>
    <w:rsid w:val="004B5819"/>
    <w:rsid w:val="004C3EDC"/>
    <w:rsid w:val="004E00AB"/>
    <w:rsid w:val="004E6AA9"/>
    <w:rsid w:val="004F3A84"/>
    <w:rsid w:val="00522629"/>
    <w:rsid w:val="0052625E"/>
    <w:rsid w:val="00527056"/>
    <w:rsid w:val="0056350B"/>
    <w:rsid w:val="005869BE"/>
    <w:rsid w:val="005871C6"/>
    <w:rsid w:val="005A2F8A"/>
    <w:rsid w:val="005D772A"/>
    <w:rsid w:val="006073BF"/>
    <w:rsid w:val="0062757C"/>
    <w:rsid w:val="00653161"/>
    <w:rsid w:val="00674732"/>
    <w:rsid w:val="006925DC"/>
    <w:rsid w:val="00696C5D"/>
    <w:rsid w:val="006E3EF2"/>
    <w:rsid w:val="006E44E7"/>
    <w:rsid w:val="006F1C65"/>
    <w:rsid w:val="007000A6"/>
    <w:rsid w:val="00721A02"/>
    <w:rsid w:val="00723167"/>
    <w:rsid w:val="007411CC"/>
    <w:rsid w:val="00757FD7"/>
    <w:rsid w:val="0076529D"/>
    <w:rsid w:val="0076769F"/>
    <w:rsid w:val="00785D67"/>
    <w:rsid w:val="007905BA"/>
    <w:rsid w:val="007A2CBF"/>
    <w:rsid w:val="007C53A7"/>
    <w:rsid w:val="007E3BEE"/>
    <w:rsid w:val="007E6C00"/>
    <w:rsid w:val="007E7AB5"/>
    <w:rsid w:val="007F5CA9"/>
    <w:rsid w:val="00806AAD"/>
    <w:rsid w:val="00806F18"/>
    <w:rsid w:val="00813EFE"/>
    <w:rsid w:val="00821414"/>
    <w:rsid w:val="008531DE"/>
    <w:rsid w:val="00855CEF"/>
    <w:rsid w:val="0086170B"/>
    <w:rsid w:val="00863869"/>
    <w:rsid w:val="008665C1"/>
    <w:rsid w:val="00870313"/>
    <w:rsid w:val="00897584"/>
    <w:rsid w:val="008A60F9"/>
    <w:rsid w:val="008B3BE3"/>
    <w:rsid w:val="008C4265"/>
    <w:rsid w:val="008D4D41"/>
    <w:rsid w:val="008F6466"/>
    <w:rsid w:val="00900803"/>
    <w:rsid w:val="009117AD"/>
    <w:rsid w:val="00933FD6"/>
    <w:rsid w:val="00945602"/>
    <w:rsid w:val="009604C9"/>
    <w:rsid w:val="00962E28"/>
    <w:rsid w:val="00963EE2"/>
    <w:rsid w:val="009717E9"/>
    <w:rsid w:val="009A517D"/>
    <w:rsid w:val="009A544D"/>
    <w:rsid w:val="009A6DC9"/>
    <w:rsid w:val="009B6D90"/>
    <w:rsid w:val="009C377F"/>
    <w:rsid w:val="009D156B"/>
    <w:rsid w:val="009D3672"/>
    <w:rsid w:val="009E06E6"/>
    <w:rsid w:val="009F13D0"/>
    <w:rsid w:val="00A11D76"/>
    <w:rsid w:val="00A23C05"/>
    <w:rsid w:val="00A24F39"/>
    <w:rsid w:val="00A256F3"/>
    <w:rsid w:val="00A356D3"/>
    <w:rsid w:val="00A42BEF"/>
    <w:rsid w:val="00A734DD"/>
    <w:rsid w:val="00A81FEC"/>
    <w:rsid w:val="00A97D82"/>
    <w:rsid w:val="00AB1A15"/>
    <w:rsid w:val="00AC2375"/>
    <w:rsid w:val="00B0459C"/>
    <w:rsid w:val="00B07F34"/>
    <w:rsid w:val="00B1733C"/>
    <w:rsid w:val="00B219EA"/>
    <w:rsid w:val="00B3231C"/>
    <w:rsid w:val="00B35AB1"/>
    <w:rsid w:val="00B37D8E"/>
    <w:rsid w:val="00B50B0A"/>
    <w:rsid w:val="00B82AE0"/>
    <w:rsid w:val="00B87562"/>
    <w:rsid w:val="00B952E1"/>
    <w:rsid w:val="00BC4460"/>
    <w:rsid w:val="00BC52CC"/>
    <w:rsid w:val="00BD4E77"/>
    <w:rsid w:val="00C05535"/>
    <w:rsid w:val="00C241C9"/>
    <w:rsid w:val="00C319D8"/>
    <w:rsid w:val="00C33402"/>
    <w:rsid w:val="00C43678"/>
    <w:rsid w:val="00C44A73"/>
    <w:rsid w:val="00C45C95"/>
    <w:rsid w:val="00C50699"/>
    <w:rsid w:val="00C50F59"/>
    <w:rsid w:val="00C56238"/>
    <w:rsid w:val="00C6220F"/>
    <w:rsid w:val="00C72B44"/>
    <w:rsid w:val="00C74694"/>
    <w:rsid w:val="00C81396"/>
    <w:rsid w:val="00C81834"/>
    <w:rsid w:val="00C903F0"/>
    <w:rsid w:val="00C90F24"/>
    <w:rsid w:val="00C96F8F"/>
    <w:rsid w:val="00CD2DEE"/>
    <w:rsid w:val="00CE0C2C"/>
    <w:rsid w:val="00CF6C25"/>
    <w:rsid w:val="00D164D8"/>
    <w:rsid w:val="00D27091"/>
    <w:rsid w:val="00D35D3D"/>
    <w:rsid w:val="00D53F94"/>
    <w:rsid w:val="00D62404"/>
    <w:rsid w:val="00D801AE"/>
    <w:rsid w:val="00D93ECE"/>
    <w:rsid w:val="00DB510E"/>
    <w:rsid w:val="00DB7119"/>
    <w:rsid w:val="00DC3A29"/>
    <w:rsid w:val="00DE1EB9"/>
    <w:rsid w:val="00DF086A"/>
    <w:rsid w:val="00DF39A4"/>
    <w:rsid w:val="00DF4463"/>
    <w:rsid w:val="00DF5F28"/>
    <w:rsid w:val="00E13AB6"/>
    <w:rsid w:val="00E274E5"/>
    <w:rsid w:val="00E358E7"/>
    <w:rsid w:val="00E425DF"/>
    <w:rsid w:val="00E446AE"/>
    <w:rsid w:val="00E45C8B"/>
    <w:rsid w:val="00E50147"/>
    <w:rsid w:val="00E72A5F"/>
    <w:rsid w:val="00E90326"/>
    <w:rsid w:val="00EA52EF"/>
    <w:rsid w:val="00ED5A4B"/>
    <w:rsid w:val="00EE1097"/>
    <w:rsid w:val="00EE1653"/>
    <w:rsid w:val="00EF0258"/>
    <w:rsid w:val="00EF7281"/>
    <w:rsid w:val="00EF77EF"/>
    <w:rsid w:val="00F339C1"/>
    <w:rsid w:val="00F34B37"/>
    <w:rsid w:val="00F40305"/>
    <w:rsid w:val="00F42E26"/>
    <w:rsid w:val="00F67325"/>
    <w:rsid w:val="00F67F68"/>
    <w:rsid w:val="00F761AC"/>
    <w:rsid w:val="00F80727"/>
    <w:rsid w:val="00F975A5"/>
    <w:rsid w:val="00FA11C1"/>
    <w:rsid w:val="00FA4E0C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1CDCEE0"/>
  <w15:docId w15:val="{74EDB695-9684-4E47-AACF-31AA79B1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60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50B"/>
    <w:pPr>
      <w:pBdr>
        <w:bottom w:val="single" w:sz="4" w:space="1" w:color="auto"/>
      </w:pBdr>
      <w:spacing w:after="120"/>
      <w:outlineLvl w:val="0"/>
    </w:pPr>
    <w:rPr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50147"/>
    <w:pPr>
      <w:pBdr>
        <w:bottom w:val="none" w:sz="0" w:space="0" w:color="auto"/>
      </w:pBdr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8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EE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63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EE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63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EE2"/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963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BodyText">
    <w:name w:val="LetterBodyText"/>
    <w:basedOn w:val="Normal"/>
    <w:rsid w:val="00963EE2"/>
    <w:pPr>
      <w:spacing w:before="240"/>
    </w:pPr>
  </w:style>
  <w:style w:type="paragraph" w:customStyle="1" w:styleId="TableText">
    <w:name w:val="Table Text"/>
    <w:basedOn w:val="Normal"/>
    <w:qFormat/>
    <w:rsid w:val="00963EE2"/>
    <w:pPr>
      <w:spacing w:before="60" w:after="60"/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6350B"/>
    <w:rPr>
      <w:rFonts w:ascii="Arial" w:eastAsia="Times New Roman" w:hAnsi="Arial" w:cs="Times New Roman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963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EE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EE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EE2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aliases w:val="Lists"/>
    <w:basedOn w:val="Normal"/>
    <w:link w:val="ListParagraphChar"/>
    <w:uiPriority w:val="34"/>
    <w:qFormat/>
    <w:rsid w:val="002837B1"/>
    <w:pPr>
      <w:ind w:left="720"/>
      <w:contextualSpacing/>
    </w:pPr>
  </w:style>
  <w:style w:type="paragraph" w:customStyle="1" w:styleId="MLBodyText">
    <w:name w:val="ML_BodyText"/>
    <w:basedOn w:val="Normal"/>
    <w:qFormat/>
    <w:rsid w:val="003F58CD"/>
    <w:pPr>
      <w:spacing w:after="240"/>
      <w:jc w:val="both"/>
    </w:pPr>
    <w:rPr>
      <w:rFonts w:eastAsia="MS Mincho"/>
      <w:szCs w:val="20"/>
    </w:rPr>
  </w:style>
  <w:style w:type="paragraph" w:customStyle="1" w:styleId="copybody">
    <w:name w:val="copybody"/>
    <w:basedOn w:val="Normal"/>
    <w:rsid w:val="005A2F8A"/>
    <w:pPr>
      <w:tabs>
        <w:tab w:val="left" w:pos="1134"/>
        <w:tab w:val="left" w:pos="2694"/>
        <w:tab w:val="left" w:pos="3828"/>
      </w:tabs>
      <w:overflowPunct w:val="0"/>
      <w:autoSpaceDE w:val="0"/>
      <w:autoSpaceDN w:val="0"/>
      <w:adjustRightInd w:val="0"/>
      <w:spacing w:before="20"/>
      <w:textAlignment w:val="baseline"/>
    </w:pPr>
    <w:rPr>
      <w:rFonts w:ascii="Times New Roman" w:hAnsi="Times New Roman"/>
      <w:szCs w:val="20"/>
    </w:rPr>
  </w:style>
  <w:style w:type="paragraph" w:customStyle="1" w:styleId="TableFont">
    <w:name w:val="TableFont"/>
    <w:basedOn w:val="Normal"/>
    <w:rsid w:val="00DE1EB9"/>
    <w:pPr>
      <w:spacing w:before="40" w:after="40"/>
    </w:pPr>
    <w:rPr>
      <w:sz w:val="18"/>
      <w:szCs w:val="22"/>
      <w:lang w:val="en-GB"/>
    </w:rPr>
  </w:style>
  <w:style w:type="paragraph" w:styleId="Title">
    <w:name w:val="Title"/>
    <w:basedOn w:val="Normal"/>
    <w:link w:val="TitleChar"/>
    <w:qFormat/>
    <w:rsid w:val="00DE1EB9"/>
    <w:pPr>
      <w:numPr>
        <w:ilvl w:val="12"/>
      </w:numPr>
      <w:jc w:val="center"/>
    </w:pPr>
    <w:rPr>
      <w:rFonts w:cs="Arial"/>
      <w:b/>
    </w:rPr>
  </w:style>
  <w:style w:type="character" w:customStyle="1" w:styleId="TitleChar">
    <w:name w:val="Title Char"/>
    <w:basedOn w:val="DefaultParagraphFont"/>
    <w:link w:val="Title"/>
    <w:rsid w:val="00DE1EB9"/>
    <w:rPr>
      <w:rFonts w:ascii="Arial" w:eastAsia="Times New Roman" w:hAnsi="Arial" w:cs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50147"/>
    <w:rPr>
      <w:rFonts w:ascii="Arial" w:eastAsia="Times New Roman" w:hAnsi="Arial" w:cs="Times New Roman"/>
      <w:sz w:val="28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4B5819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ScheduleTableText">
    <w:name w:val="ScheduleTableText"/>
    <w:basedOn w:val="Normal"/>
    <w:rsid w:val="00D164D8"/>
    <w:pPr>
      <w:suppressAutoHyphens/>
      <w:spacing w:before="14" w:after="60"/>
    </w:pPr>
    <w:rPr>
      <w:rFonts w:cs="Arial"/>
      <w:bCs/>
      <w:spacing w:val="-2"/>
      <w:sz w:val="18"/>
      <w:szCs w:val="20"/>
    </w:rPr>
  </w:style>
  <w:style w:type="paragraph" w:styleId="BodyText2">
    <w:name w:val="Body Text 2"/>
    <w:basedOn w:val="Normal"/>
    <w:link w:val="BodyText2Char"/>
    <w:rsid w:val="00A356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356D3"/>
    <w:rPr>
      <w:rFonts w:ascii="Arial" w:eastAsia="Times New Roman" w:hAnsi="Arial" w:cs="Times New Roman"/>
      <w:sz w:val="20"/>
      <w:szCs w:val="24"/>
    </w:rPr>
  </w:style>
  <w:style w:type="paragraph" w:styleId="Revision">
    <w:name w:val="Revision"/>
    <w:hidden/>
    <w:uiPriority w:val="99"/>
    <w:semiHidden/>
    <w:rsid w:val="00C7469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MLNumber0">
    <w:name w:val="ML_Number0"/>
    <w:basedOn w:val="Normal"/>
    <w:next w:val="MLNumber1"/>
    <w:qFormat/>
    <w:rsid w:val="001A0622"/>
    <w:pPr>
      <w:keepNext/>
      <w:numPr>
        <w:numId w:val="2"/>
      </w:numPr>
      <w:spacing w:after="120"/>
    </w:pPr>
    <w:rPr>
      <w:rFonts w:eastAsia="MS Mincho"/>
      <w:b/>
      <w:bCs/>
      <w:szCs w:val="20"/>
    </w:rPr>
  </w:style>
  <w:style w:type="paragraph" w:customStyle="1" w:styleId="MLNumber1">
    <w:name w:val="ML_Number1"/>
    <w:basedOn w:val="Normal"/>
    <w:qFormat/>
    <w:rsid w:val="001A0622"/>
    <w:pPr>
      <w:numPr>
        <w:ilvl w:val="1"/>
        <w:numId w:val="2"/>
      </w:numPr>
      <w:spacing w:after="240"/>
      <w:jc w:val="both"/>
    </w:pPr>
    <w:rPr>
      <w:rFonts w:eastAsia="MS Mincho"/>
      <w:szCs w:val="20"/>
    </w:rPr>
  </w:style>
  <w:style w:type="paragraph" w:customStyle="1" w:styleId="MLNumber2">
    <w:name w:val="ML_Number2"/>
    <w:basedOn w:val="Normal"/>
    <w:rsid w:val="001A0622"/>
    <w:pPr>
      <w:numPr>
        <w:ilvl w:val="2"/>
        <w:numId w:val="2"/>
      </w:numPr>
      <w:spacing w:after="240"/>
      <w:jc w:val="both"/>
    </w:pPr>
    <w:rPr>
      <w:rFonts w:eastAsia="MS Mincho"/>
      <w:szCs w:val="20"/>
    </w:rPr>
  </w:style>
  <w:style w:type="paragraph" w:customStyle="1" w:styleId="MLNumber3">
    <w:name w:val="ML_Number3"/>
    <w:basedOn w:val="Normal"/>
    <w:rsid w:val="001A0622"/>
    <w:pPr>
      <w:numPr>
        <w:ilvl w:val="3"/>
        <w:numId w:val="2"/>
      </w:numPr>
      <w:spacing w:after="240"/>
      <w:jc w:val="both"/>
    </w:pPr>
    <w:rPr>
      <w:rFonts w:eastAsia="MS Mincho"/>
      <w:szCs w:val="20"/>
    </w:rPr>
  </w:style>
  <w:style w:type="paragraph" w:customStyle="1" w:styleId="MLNumber4">
    <w:name w:val="ML_Number4"/>
    <w:basedOn w:val="Normal"/>
    <w:rsid w:val="001A0622"/>
    <w:pPr>
      <w:numPr>
        <w:ilvl w:val="4"/>
        <w:numId w:val="2"/>
      </w:numPr>
      <w:spacing w:after="240"/>
      <w:jc w:val="both"/>
    </w:pPr>
    <w:rPr>
      <w:rFonts w:eastAsia="MS Mincho"/>
      <w:szCs w:val="20"/>
    </w:rPr>
  </w:style>
  <w:style w:type="paragraph" w:customStyle="1" w:styleId="MLNumber5">
    <w:name w:val="ML_Number5"/>
    <w:basedOn w:val="Normal"/>
    <w:rsid w:val="001A0622"/>
    <w:pPr>
      <w:numPr>
        <w:ilvl w:val="5"/>
        <w:numId w:val="2"/>
      </w:numPr>
      <w:spacing w:after="240"/>
      <w:jc w:val="both"/>
    </w:pPr>
    <w:rPr>
      <w:rFonts w:eastAsia="MS Mincho"/>
      <w:szCs w:val="20"/>
    </w:rPr>
  </w:style>
  <w:style w:type="paragraph" w:customStyle="1" w:styleId="MLNumber6">
    <w:name w:val="ML_Number6"/>
    <w:basedOn w:val="Normal"/>
    <w:rsid w:val="001A0622"/>
    <w:pPr>
      <w:numPr>
        <w:ilvl w:val="6"/>
        <w:numId w:val="2"/>
      </w:numPr>
      <w:spacing w:after="240"/>
      <w:jc w:val="both"/>
    </w:pPr>
    <w:rPr>
      <w:rFonts w:eastAsia="MS Mincho"/>
      <w:szCs w:val="20"/>
    </w:rPr>
  </w:style>
  <w:style w:type="paragraph" w:customStyle="1" w:styleId="MLNumber7">
    <w:name w:val="ML_Number7"/>
    <w:basedOn w:val="Normal"/>
    <w:rsid w:val="001A0622"/>
    <w:pPr>
      <w:numPr>
        <w:ilvl w:val="7"/>
        <w:numId w:val="2"/>
      </w:numPr>
      <w:spacing w:after="240"/>
      <w:jc w:val="both"/>
    </w:pPr>
    <w:rPr>
      <w:rFonts w:eastAsia="MS Mincho"/>
      <w:szCs w:val="20"/>
    </w:rPr>
  </w:style>
  <w:style w:type="character" w:styleId="Hyperlink">
    <w:name w:val="Hyperlink"/>
    <w:rsid w:val="00EE1653"/>
    <w:rPr>
      <w:color w:val="0000FF"/>
      <w:u w:val="single"/>
    </w:rPr>
  </w:style>
  <w:style w:type="paragraph" w:customStyle="1" w:styleId="TenderSchedule">
    <w:name w:val="Tender Schedule"/>
    <w:basedOn w:val="Heading1"/>
    <w:rsid w:val="00EE1653"/>
    <w:pPr>
      <w:keepNext/>
      <w:spacing w:before="400" w:after="0" w:line="360" w:lineRule="auto"/>
    </w:pPr>
    <w:rPr>
      <w:rFonts w:cs="Arial"/>
      <w:b/>
      <w:bCs/>
      <w:sz w:val="24"/>
      <w:szCs w:val="32"/>
    </w:rPr>
  </w:style>
  <w:style w:type="paragraph" w:customStyle="1" w:styleId="2contract2">
    <w:name w:val="2contract2"/>
    <w:rsid w:val="00EE165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EE1653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1653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* Heading"/>
    <w:basedOn w:val="BodyText"/>
    <w:rsid w:val="00C81396"/>
    <w:pPr>
      <w:spacing w:before="60" w:after="60" w:line="240" w:lineRule="atLeast"/>
      <w:jc w:val="center"/>
    </w:pPr>
    <w:rPr>
      <w:rFonts w:cs="Arial"/>
      <w:b/>
      <w:color w:val="000000"/>
      <w:szCs w:val="22"/>
      <w:lang w:eastAsia="en-AU"/>
    </w:rPr>
  </w:style>
  <w:style w:type="paragraph" w:customStyle="1" w:styleId="TableBodyText">
    <w:name w:val="Table Body Text"/>
    <w:basedOn w:val="BodyText"/>
    <w:link w:val="TableBodyTextCharChar"/>
    <w:rsid w:val="00C81396"/>
    <w:pPr>
      <w:spacing w:before="60" w:after="60"/>
      <w:ind w:left="28"/>
    </w:pPr>
    <w:rPr>
      <w:rFonts w:cs="Arial"/>
      <w:color w:val="000000"/>
      <w:szCs w:val="20"/>
      <w:lang w:eastAsia="en-AU"/>
    </w:rPr>
  </w:style>
  <w:style w:type="character" w:customStyle="1" w:styleId="BodyTextbold">
    <w:name w:val="Body Text (bold)"/>
    <w:rsid w:val="00C81396"/>
    <w:rPr>
      <w:rFonts w:ascii="Arial" w:hAnsi="Arial" w:cs="Arial"/>
      <w:b/>
      <w:szCs w:val="22"/>
      <w:lang w:val="en-AU" w:eastAsia="en-AU" w:bidi="ar-SA"/>
    </w:rPr>
  </w:style>
  <w:style w:type="character" w:customStyle="1" w:styleId="TableBodyTextCharChar">
    <w:name w:val="Table Body Text Char Char"/>
    <w:link w:val="TableBodyText"/>
    <w:rsid w:val="00C81396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C813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1396"/>
    <w:rPr>
      <w:rFonts w:ascii="Arial" w:eastAsia="Times New Roman" w:hAnsi="Arial" w:cs="Times New Roman"/>
      <w:sz w:val="20"/>
      <w:szCs w:val="24"/>
    </w:rPr>
  </w:style>
  <w:style w:type="paragraph" w:customStyle="1" w:styleId="MLTableText">
    <w:name w:val="ML_TableText"/>
    <w:basedOn w:val="Normal"/>
    <w:qFormat/>
    <w:rsid w:val="00302BE7"/>
    <w:rPr>
      <w:rFonts w:eastAsia="MS Mincho"/>
      <w:szCs w:val="20"/>
    </w:rPr>
  </w:style>
  <w:style w:type="paragraph" w:styleId="NoSpacing">
    <w:name w:val="No Spacing"/>
    <w:uiPriority w:val="1"/>
    <w:qFormat/>
    <w:rsid w:val="009A544D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MLNumber2NB">
    <w:name w:val="ML_Number2NB"/>
    <w:basedOn w:val="MLNumber2"/>
    <w:rsid w:val="00A734DD"/>
    <w:pPr>
      <w:numPr>
        <w:ilvl w:val="0"/>
        <w:numId w:val="0"/>
      </w:numPr>
      <w:ind w:left="1800" w:hanging="180"/>
    </w:pPr>
    <w:rPr>
      <w:rFonts w:asciiTheme="minorHAnsi" w:eastAsia="Times New Roman" w:hAnsiTheme="minorHAnsi"/>
    </w:rPr>
  </w:style>
  <w:style w:type="paragraph" w:customStyle="1" w:styleId="CUNumber1">
    <w:name w:val="CU_Number1"/>
    <w:basedOn w:val="Normal"/>
    <w:rsid w:val="00A734DD"/>
    <w:pPr>
      <w:numPr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szCs w:val="20"/>
      <w:lang w:eastAsia="en-AU"/>
    </w:rPr>
  </w:style>
  <w:style w:type="paragraph" w:customStyle="1" w:styleId="CUNumber2">
    <w:name w:val="CU_Number2"/>
    <w:basedOn w:val="Normal"/>
    <w:rsid w:val="00A734DD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szCs w:val="20"/>
      <w:lang w:eastAsia="en-AU"/>
    </w:rPr>
  </w:style>
  <w:style w:type="paragraph" w:customStyle="1" w:styleId="CUNumber3">
    <w:name w:val="CU_Number3"/>
    <w:basedOn w:val="Normal"/>
    <w:rsid w:val="00A734DD"/>
    <w:pPr>
      <w:numPr>
        <w:ilvl w:val="2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szCs w:val="20"/>
      <w:lang w:eastAsia="en-AU"/>
    </w:rPr>
  </w:style>
  <w:style w:type="paragraph" w:customStyle="1" w:styleId="CUNumber4">
    <w:name w:val="CU_Number4"/>
    <w:basedOn w:val="Normal"/>
    <w:rsid w:val="00A734DD"/>
    <w:pPr>
      <w:numPr>
        <w:ilvl w:val="3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szCs w:val="20"/>
      <w:lang w:eastAsia="en-AU"/>
    </w:rPr>
  </w:style>
  <w:style w:type="paragraph" w:customStyle="1" w:styleId="CUNumber5">
    <w:name w:val="CU_Number5"/>
    <w:basedOn w:val="Normal"/>
    <w:rsid w:val="00A734DD"/>
    <w:pPr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szCs w:val="20"/>
      <w:lang w:eastAsia="en-AU"/>
    </w:rPr>
  </w:style>
  <w:style w:type="paragraph" w:customStyle="1" w:styleId="CUNumber6">
    <w:name w:val="CU_Number6"/>
    <w:basedOn w:val="Normal"/>
    <w:rsid w:val="00A734DD"/>
    <w:pPr>
      <w:numPr>
        <w:ilvl w:val="5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szCs w:val="20"/>
      <w:lang w:eastAsia="en-AU"/>
    </w:rPr>
  </w:style>
  <w:style w:type="paragraph" w:customStyle="1" w:styleId="CUNumber7">
    <w:name w:val="CU_Number7"/>
    <w:basedOn w:val="Normal"/>
    <w:rsid w:val="00A734DD"/>
    <w:pPr>
      <w:numPr>
        <w:ilvl w:val="6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szCs w:val="20"/>
      <w:lang w:eastAsia="en-AU"/>
    </w:rPr>
  </w:style>
  <w:style w:type="paragraph" w:customStyle="1" w:styleId="CUNumber8">
    <w:name w:val="CU_Number8"/>
    <w:basedOn w:val="Normal"/>
    <w:rsid w:val="00A734DD"/>
    <w:pPr>
      <w:numPr>
        <w:ilvl w:val="7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/>
      <w:szCs w:val="20"/>
      <w:lang w:eastAsia="en-AU"/>
    </w:rPr>
  </w:style>
  <w:style w:type="character" w:customStyle="1" w:styleId="ListParagraphChar">
    <w:name w:val="List Paragraph Char"/>
    <w:aliases w:val="Lists Char"/>
    <w:basedOn w:val="DefaultParagraphFont"/>
    <w:link w:val="ListParagraph"/>
    <w:uiPriority w:val="34"/>
    <w:rsid w:val="00962E28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D144-8A36-48C4-94EC-D04D6A3D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Cairns Regional Council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Deleyev</dc:creator>
  <cp:lastModifiedBy>Steph Kinnane</cp:lastModifiedBy>
  <cp:revision>4</cp:revision>
  <dcterms:created xsi:type="dcterms:W3CDTF">2023-02-22T03:24:00Z</dcterms:created>
  <dcterms:modified xsi:type="dcterms:W3CDTF">2023-02-23T19:35:00Z</dcterms:modified>
</cp:coreProperties>
</file>